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1E4EC" w14:textId="77777777" w:rsidR="006E60DE" w:rsidRPr="0003612C" w:rsidRDefault="006E60DE" w:rsidP="006E60DE">
      <w:pPr>
        <w:pStyle w:val="Title"/>
        <w:ind w:left="90"/>
        <w:jc w:val="center"/>
      </w:pPr>
      <w:r w:rsidRPr="0003612C">
        <w:t>FSU Executive Committee Meeting Minutes</w:t>
      </w:r>
    </w:p>
    <w:p w14:paraId="56C82B7E" w14:textId="436F05A6" w:rsidR="006E60DE" w:rsidRPr="0003612C" w:rsidRDefault="00592785" w:rsidP="006E60DE">
      <w:pPr>
        <w:pStyle w:val="Title"/>
        <w:ind w:left="90"/>
        <w:jc w:val="center"/>
      </w:pPr>
      <w:r>
        <w:t>November</w:t>
      </w:r>
      <w:r w:rsidR="00C150A8">
        <w:t xml:space="preserve"> </w:t>
      </w:r>
      <w:r w:rsidR="00353EE0">
        <w:t>21</w:t>
      </w:r>
      <w:r w:rsidR="00505DD1" w:rsidRPr="0003612C">
        <w:t>,</w:t>
      </w:r>
      <w:r w:rsidR="00053C1D" w:rsidRPr="0003612C">
        <w:t xml:space="preserve"> 2025</w:t>
      </w:r>
      <w:r w:rsidR="00505DD1" w:rsidRPr="0003612C">
        <w:t xml:space="preserve"> </w:t>
      </w:r>
      <w:r w:rsidR="00296AA3">
        <w:t>3</w:t>
      </w:r>
      <w:r w:rsidR="00053C1D" w:rsidRPr="0003612C">
        <w:t>:</w:t>
      </w:r>
      <w:r w:rsidR="00296AA3">
        <w:t>0</w:t>
      </w:r>
      <w:r w:rsidR="00053C1D" w:rsidRPr="0003612C">
        <w:t>0</w:t>
      </w:r>
      <w:r w:rsidR="00296AA3">
        <w:t>p</w:t>
      </w:r>
      <w:r w:rsidR="00053C1D" w:rsidRPr="0003612C">
        <w:t>m</w:t>
      </w:r>
      <w:r w:rsidR="006E60DE" w:rsidRPr="0003612C">
        <w:rPr>
          <w:spacing w:val="-4"/>
        </w:rPr>
        <w:t xml:space="preserve"> </w:t>
      </w:r>
      <w:r w:rsidR="006E60DE" w:rsidRPr="0003612C">
        <w:t>(Zoom)</w:t>
      </w:r>
    </w:p>
    <w:p w14:paraId="5839610E" w14:textId="77777777" w:rsidR="006E60DE" w:rsidRPr="0003612C" w:rsidRDefault="006E60DE" w:rsidP="006E60DE">
      <w:pPr>
        <w:pStyle w:val="BodyText"/>
        <w:spacing w:before="9"/>
        <w:rPr>
          <w:b/>
        </w:rPr>
      </w:pPr>
    </w:p>
    <w:p w14:paraId="3EF3E524" w14:textId="63BFA4F2" w:rsidR="00395D95" w:rsidRPr="00BE73CA" w:rsidRDefault="006E60DE" w:rsidP="00395D95">
      <w:pPr>
        <w:pStyle w:val="BodyText"/>
        <w:spacing w:before="1"/>
        <w:ind w:left="119" w:right="172"/>
        <w:rPr>
          <w:i/>
          <w:iCs/>
        </w:rPr>
      </w:pPr>
      <w:bookmarkStart w:id="0" w:name="_Hlk212040885"/>
      <w:r w:rsidRPr="0003612C">
        <w:t xml:space="preserve">Executive Committee Members </w:t>
      </w:r>
      <w:r w:rsidRPr="005A6CD4">
        <w:t xml:space="preserve">Present: </w:t>
      </w:r>
      <w:r w:rsidR="00A70C55" w:rsidRPr="00BE73CA">
        <w:t>Caroline Coscia (President</w:t>
      </w:r>
      <w:r w:rsidR="00695A10" w:rsidRPr="00BE73CA">
        <w:t>);</w:t>
      </w:r>
      <w:r w:rsidR="00695A10" w:rsidRPr="00BE73CA">
        <w:rPr>
          <w:i/>
          <w:iCs/>
        </w:rPr>
        <w:t xml:space="preserve"> </w:t>
      </w:r>
      <w:r w:rsidR="004D5EB9">
        <w:t xml:space="preserve">Jason Rodriquez; </w:t>
      </w:r>
      <w:r w:rsidR="00A70C55" w:rsidRPr="00165DB8">
        <w:t>Monique Fuguet</w:t>
      </w:r>
      <w:r w:rsidR="00402A7B" w:rsidRPr="00BE73CA">
        <w:rPr>
          <w:i/>
          <w:iCs/>
        </w:rPr>
        <w:t xml:space="preserve">; </w:t>
      </w:r>
      <w:r w:rsidR="00E318A8" w:rsidRPr="00BE73CA">
        <w:t>Meredith Laferte- Coutu</w:t>
      </w:r>
      <w:r w:rsidR="005A6CD4" w:rsidRPr="008A100B">
        <w:t xml:space="preserve">; </w:t>
      </w:r>
      <w:r w:rsidR="00A12F25" w:rsidRPr="008A100B">
        <w:t>Brian White</w:t>
      </w:r>
      <w:r w:rsidR="00A12F25" w:rsidRPr="00BE73CA">
        <w:rPr>
          <w:i/>
          <w:iCs/>
        </w:rPr>
        <w:t xml:space="preserve">; </w:t>
      </w:r>
      <w:r w:rsidR="00A12F25" w:rsidRPr="00165DB8">
        <w:t>Lynne Benson</w:t>
      </w:r>
      <w:r w:rsidR="00A12F25" w:rsidRPr="00562FED">
        <w:t>; Jorge Capetillo</w:t>
      </w:r>
      <w:r w:rsidR="005A6CD4" w:rsidRPr="00562FED">
        <w:t>;</w:t>
      </w:r>
      <w:r w:rsidR="005A6CD4" w:rsidRPr="00BE73CA">
        <w:rPr>
          <w:i/>
          <w:iCs/>
        </w:rPr>
        <w:t xml:space="preserve"> </w:t>
      </w:r>
      <w:r w:rsidR="005A6CD4" w:rsidRPr="00BE73CA">
        <w:t>Patricia Krueger- Henney</w:t>
      </w:r>
      <w:r w:rsidR="005A6CD4" w:rsidRPr="004D5EB9">
        <w:t>; Rania Said;</w:t>
      </w:r>
      <w:r w:rsidR="005A6CD4" w:rsidRPr="00BE73CA">
        <w:rPr>
          <w:i/>
          <w:iCs/>
        </w:rPr>
        <w:t xml:space="preserve"> </w:t>
      </w:r>
      <w:r w:rsidR="00A12F25" w:rsidRPr="004D5EB9">
        <w:t>Keith Jones</w:t>
      </w:r>
      <w:r w:rsidR="00562FED">
        <w:t>; Jorge Capetillo</w:t>
      </w:r>
    </w:p>
    <w:p w14:paraId="7FE1CD0A" w14:textId="77777777" w:rsidR="00395D95" w:rsidRPr="0003612C" w:rsidRDefault="00395D95" w:rsidP="00395D95">
      <w:pPr>
        <w:pStyle w:val="BodyText"/>
        <w:spacing w:before="1"/>
        <w:ind w:left="119" w:right="172"/>
        <w:rPr>
          <w:color w:val="FF0000"/>
        </w:rPr>
      </w:pPr>
    </w:p>
    <w:p w14:paraId="67C18AFF" w14:textId="1F10BF52" w:rsidR="009E121C" w:rsidRPr="00592785" w:rsidRDefault="006E60DE" w:rsidP="00713ED8">
      <w:pPr>
        <w:pStyle w:val="BodyText"/>
        <w:ind w:left="119" w:right="172"/>
        <w:rPr>
          <w:i/>
          <w:iCs/>
        </w:rPr>
      </w:pPr>
      <w:r w:rsidRPr="0003612C">
        <w:t>Others</w:t>
      </w:r>
      <w:r w:rsidRPr="0003612C">
        <w:rPr>
          <w:spacing w:val="-4"/>
        </w:rPr>
        <w:t xml:space="preserve"> </w:t>
      </w:r>
      <w:r w:rsidRPr="0003612C">
        <w:t>Present:</w:t>
      </w:r>
      <w:r w:rsidRPr="0003612C">
        <w:rPr>
          <w:spacing w:val="-4"/>
        </w:rPr>
        <w:t xml:space="preserve"> </w:t>
      </w:r>
      <w:r w:rsidR="006771AF" w:rsidRPr="00A12F25">
        <w:t>Katie D’Urso</w:t>
      </w:r>
      <w:r w:rsidR="00D50D14" w:rsidRPr="00A12F25">
        <w:t xml:space="preserve"> (MTA Field Rep</w:t>
      </w:r>
      <w:r w:rsidR="000968C1">
        <w:t>)</w:t>
      </w:r>
    </w:p>
    <w:bookmarkEnd w:id="0"/>
    <w:p w14:paraId="7F51A769" w14:textId="77777777" w:rsidR="00AD6165" w:rsidRPr="00AD6165" w:rsidRDefault="00AD6165" w:rsidP="00592785">
      <w:pPr>
        <w:widowControl/>
        <w:shd w:val="clear" w:color="auto" w:fill="FFFFFF"/>
        <w:autoSpaceDE/>
        <w:autoSpaceDN/>
        <w:textAlignment w:val="baseline"/>
        <w:rPr>
          <w:color w:val="000000"/>
          <w:sz w:val="24"/>
          <w:szCs w:val="24"/>
        </w:rPr>
      </w:pPr>
    </w:p>
    <w:p w14:paraId="204A24E2" w14:textId="77777777" w:rsidR="00E90784" w:rsidRPr="0093328C" w:rsidRDefault="00E90784" w:rsidP="00E90784">
      <w:pPr>
        <w:pStyle w:val="ListParagraph"/>
        <w:numPr>
          <w:ilvl w:val="0"/>
          <w:numId w:val="2"/>
        </w:numPr>
        <w:tabs>
          <w:tab w:val="left" w:pos="480"/>
        </w:tabs>
        <w:spacing w:before="7" w:line="276" w:lineRule="auto"/>
        <w:ind w:right="491"/>
        <w:rPr>
          <w:sz w:val="24"/>
          <w:szCs w:val="24"/>
        </w:rPr>
      </w:pPr>
      <w:r w:rsidRPr="0003612C">
        <w:rPr>
          <w:bCs/>
          <w:sz w:val="24"/>
          <w:szCs w:val="24"/>
          <w:u w:val="single"/>
        </w:rPr>
        <w:t>Approval of Minutes:</w:t>
      </w:r>
      <w:r w:rsidRPr="0003612C">
        <w:rPr>
          <w:bCs/>
          <w:sz w:val="24"/>
          <w:szCs w:val="24"/>
        </w:rPr>
        <w:t xml:space="preserve"> </w:t>
      </w:r>
    </w:p>
    <w:p w14:paraId="37492FFC" w14:textId="18FC8D64" w:rsidR="00A12F25" w:rsidRPr="00A12F25" w:rsidRDefault="00E90784" w:rsidP="00E90784">
      <w:pPr>
        <w:pStyle w:val="NormalWeb"/>
        <w:shd w:val="clear" w:color="auto" w:fill="FFFFFF"/>
        <w:spacing w:before="0" w:beforeAutospacing="0" w:after="0" w:afterAutospacing="0"/>
        <w:ind w:left="480"/>
        <w:textAlignment w:val="baseline"/>
        <w:rPr>
          <w:color w:val="242424"/>
        </w:rPr>
      </w:pPr>
      <w:r w:rsidRPr="00B42F53">
        <w:rPr>
          <w:b/>
          <w:bCs/>
          <w:u w:val="single"/>
        </w:rPr>
        <w:t xml:space="preserve">Motion made to approve minutes from the </w:t>
      </w:r>
      <w:r>
        <w:rPr>
          <w:b/>
          <w:bCs/>
          <w:u w:val="single"/>
        </w:rPr>
        <w:t>10</w:t>
      </w:r>
      <w:r w:rsidRPr="00B42F53">
        <w:rPr>
          <w:b/>
          <w:bCs/>
          <w:u w:val="single"/>
        </w:rPr>
        <w:t>/</w:t>
      </w:r>
      <w:r>
        <w:rPr>
          <w:b/>
          <w:bCs/>
          <w:u w:val="single"/>
        </w:rPr>
        <w:t>22</w:t>
      </w:r>
      <w:r w:rsidRPr="00B42F53">
        <w:rPr>
          <w:b/>
          <w:bCs/>
          <w:u w:val="single"/>
        </w:rPr>
        <w:t>/</w:t>
      </w:r>
      <w:r>
        <w:rPr>
          <w:b/>
          <w:bCs/>
          <w:u w:val="single"/>
        </w:rPr>
        <w:t>2</w:t>
      </w:r>
      <w:r w:rsidRPr="00B42F53">
        <w:rPr>
          <w:b/>
          <w:bCs/>
          <w:u w:val="single"/>
        </w:rPr>
        <w:t>5 and 1</w:t>
      </w:r>
      <w:r w:rsidR="00DF25B3">
        <w:rPr>
          <w:b/>
          <w:bCs/>
          <w:u w:val="single"/>
        </w:rPr>
        <w:t>1</w:t>
      </w:r>
      <w:r w:rsidRPr="00B42F53">
        <w:rPr>
          <w:b/>
          <w:bCs/>
          <w:u w:val="single"/>
        </w:rPr>
        <w:t>/</w:t>
      </w:r>
      <w:r w:rsidR="00DF25B3">
        <w:rPr>
          <w:b/>
          <w:bCs/>
          <w:u w:val="single"/>
        </w:rPr>
        <w:t>4</w:t>
      </w:r>
      <w:r w:rsidRPr="00B42F53">
        <w:rPr>
          <w:b/>
          <w:bCs/>
          <w:u w:val="single"/>
        </w:rPr>
        <w:t>/25 Ex Com meetings. Motion seconded. Motion approved unanimously</w:t>
      </w:r>
      <w:r w:rsidR="00A12F25">
        <w:rPr>
          <w:color w:val="242424"/>
        </w:rPr>
        <w:t xml:space="preserve">. </w:t>
      </w:r>
    </w:p>
    <w:p w14:paraId="01B06F3C" w14:textId="77777777" w:rsidR="00A12F25" w:rsidRPr="00A12F25" w:rsidRDefault="00A12F25" w:rsidP="00A12F25">
      <w:pPr>
        <w:pStyle w:val="NormalWeb"/>
        <w:shd w:val="clear" w:color="auto" w:fill="FFFFFF"/>
        <w:spacing w:before="0" w:beforeAutospacing="0" w:after="0" w:afterAutospacing="0"/>
        <w:ind w:left="480"/>
        <w:textAlignment w:val="baseline"/>
        <w:rPr>
          <w:color w:val="242424"/>
        </w:rPr>
      </w:pPr>
    </w:p>
    <w:p w14:paraId="591C971C" w14:textId="3CDED030" w:rsidR="00592785" w:rsidRPr="00645B74" w:rsidRDefault="00E8599C" w:rsidP="00645B74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textAlignment w:val="baseline"/>
        <w:rPr>
          <w:color w:val="242424"/>
          <w:u w:val="single"/>
        </w:rPr>
      </w:pPr>
      <w:r>
        <w:rPr>
          <w:color w:val="242424"/>
          <w:u w:val="single"/>
        </w:rPr>
        <w:t>IT Acceptable Usage Policy</w:t>
      </w:r>
      <w:r w:rsidR="004F54F7">
        <w:rPr>
          <w:color w:val="242424"/>
          <w:u w:val="single"/>
        </w:rPr>
        <w:t>:</w:t>
      </w:r>
      <w:r w:rsidR="008C02E3">
        <w:rPr>
          <w:color w:val="242424"/>
        </w:rPr>
        <w:t xml:space="preserve"> </w:t>
      </w:r>
      <w:r w:rsidR="000E2D86" w:rsidRPr="000E2D86">
        <w:rPr>
          <w:color w:val="242424"/>
        </w:rPr>
        <w:t>Discussion of the latest draft from the FC and the Academic Technology Committee. Several concerns raised will be forwarded to the Academic Technology Committee</w:t>
      </w:r>
      <w:r w:rsidR="000E2D86">
        <w:rPr>
          <w:color w:val="242424"/>
        </w:rPr>
        <w:t>.</w:t>
      </w:r>
    </w:p>
    <w:p w14:paraId="5584AD26" w14:textId="0F8EE814" w:rsidR="00645B74" w:rsidRPr="00645B74" w:rsidRDefault="002F143B" w:rsidP="00645B74">
      <w:pPr>
        <w:pStyle w:val="NormalWeb"/>
        <w:numPr>
          <w:ilvl w:val="0"/>
          <w:numId w:val="2"/>
        </w:numPr>
        <w:shd w:val="clear" w:color="auto" w:fill="FFFFFF"/>
        <w:textAlignment w:val="baseline"/>
        <w:rPr>
          <w:color w:val="242424"/>
        </w:rPr>
      </w:pPr>
      <w:r w:rsidRPr="002F143B">
        <w:rPr>
          <w:color w:val="242424"/>
          <w:u w:val="single"/>
        </w:rPr>
        <w:t>Anti racism grant committee</w:t>
      </w:r>
      <w:r w:rsidR="00592785">
        <w:rPr>
          <w:color w:val="242424"/>
          <w:u w:val="single"/>
        </w:rPr>
        <w:t>:</w:t>
      </w:r>
      <w:r w:rsidR="000968C1">
        <w:rPr>
          <w:color w:val="242424"/>
          <w:u w:val="single"/>
        </w:rPr>
        <w:t xml:space="preserve"> </w:t>
      </w:r>
      <w:r w:rsidR="00645B74" w:rsidRPr="00645B74">
        <w:rPr>
          <w:color w:val="242424"/>
        </w:rPr>
        <w:t>We got four individuals who replied to be on the committee: Sun Kim (Nursing) Miloslava Kozmova (psych), Br</w:t>
      </w:r>
      <w:r w:rsidR="00B75CF4">
        <w:rPr>
          <w:color w:val="242424"/>
        </w:rPr>
        <w:t>a</w:t>
      </w:r>
      <w:r w:rsidR="00645B74" w:rsidRPr="00645B74">
        <w:rPr>
          <w:color w:val="242424"/>
        </w:rPr>
        <w:t>nd</w:t>
      </w:r>
      <w:r w:rsidR="00B75CF4">
        <w:rPr>
          <w:color w:val="242424"/>
        </w:rPr>
        <w:t>o</w:t>
      </w:r>
      <w:r w:rsidR="00645B74" w:rsidRPr="00645B74">
        <w:rPr>
          <w:color w:val="242424"/>
        </w:rPr>
        <w:t xml:space="preserve">n Miller (Comm), </w:t>
      </w:r>
      <w:proofErr w:type="spellStart"/>
      <w:r w:rsidR="00645B74" w:rsidRPr="00645B74">
        <w:rPr>
          <w:color w:val="242424"/>
        </w:rPr>
        <w:t>SuiSui</w:t>
      </w:r>
      <w:proofErr w:type="spellEnd"/>
      <w:r w:rsidR="00645B74" w:rsidRPr="00645B74">
        <w:rPr>
          <w:color w:val="242424"/>
        </w:rPr>
        <w:t xml:space="preserve"> Wang (WGS). We would like to have an odd number to make decisions easier. Lynne Benson volunteers to serve on the committee. </w:t>
      </w:r>
    </w:p>
    <w:p w14:paraId="3B7DF637" w14:textId="5A422683" w:rsidR="00645B74" w:rsidRPr="00645B74" w:rsidRDefault="00645B74" w:rsidP="00645B74">
      <w:pPr>
        <w:pStyle w:val="NormalWeb"/>
        <w:shd w:val="clear" w:color="auto" w:fill="FFFFFF"/>
        <w:spacing w:before="0" w:beforeAutospacing="0" w:after="0" w:afterAutospacing="0"/>
        <w:ind w:left="480"/>
        <w:textAlignment w:val="baseline"/>
        <w:rPr>
          <w:color w:val="242424"/>
        </w:rPr>
      </w:pPr>
      <w:r w:rsidRPr="00645B74">
        <w:rPr>
          <w:b/>
          <w:bCs/>
          <w:color w:val="242424"/>
          <w:u w:val="single"/>
        </w:rPr>
        <w:t>Motion to approve all five. Eight vote in favor, one oppose, one abstain</w:t>
      </w:r>
      <w:r w:rsidRPr="00645B74">
        <w:rPr>
          <w:color w:val="242424"/>
        </w:rPr>
        <w:t>.</w:t>
      </w:r>
    </w:p>
    <w:p w14:paraId="4B8ADFD6" w14:textId="77777777" w:rsidR="00592785" w:rsidRDefault="00592785" w:rsidP="00592785">
      <w:pPr>
        <w:pStyle w:val="ListParagraph"/>
        <w:rPr>
          <w:color w:val="242424"/>
        </w:rPr>
      </w:pPr>
    </w:p>
    <w:p w14:paraId="352E47F2" w14:textId="6C5DC49A" w:rsidR="00592785" w:rsidRDefault="00D85B5C" w:rsidP="00592785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textAlignment w:val="baseline"/>
        <w:rPr>
          <w:color w:val="242424"/>
        </w:rPr>
      </w:pPr>
      <w:r>
        <w:rPr>
          <w:color w:val="242424"/>
          <w:u w:val="single"/>
        </w:rPr>
        <w:t>Member Outreach</w:t>
      </w:r>
      <w:r w:rsidR="00592785">
        <w:rPr>
          <w:color w:val="242424"/>
        </w:rPr>
        <w:t>:</w:t>
      </w:r>
      <w:r w:rsidR="000968C1">
        <w:rPr>
          <w:color w:val="242424"/>
        </w:rPr>
        <w:t xml:space="preserve"> </w:t>
      </w:r>
      <w:r w:rsidR="00A657EF" w:rsidRPr="00A657EF">
        <w:rPr>
          <w:color w:val="242424"/>
        </w:rPr>
        <w:t>Katie updated the group on the work being done</w:t>
      </w:r>
      <w:r w:rsidR="003E5E9F">
        <w:rPr>
          <w:color w:val="242424"/>
          <w:u w:val="single"/>
        </w:rPr>
        <w:t xml:space="preserve">. </w:t>
      </w:r>
    </w:p>
    <w:p w14:paraId="152B3EE4" w14:textId="77777777" w:rsidR="00592785" w:rsidRDefault="00592785" w:rsidP="00592785">
      <w:pPr>
        <w:pStyle w:val="ListParagraph"/>
        <w:rPr>
          <w:color w:val="242424"/>
        </w:rPr>
      </w:pPr>
    </w:p>
    <w:p w14:paraId="3BCBD15A" w14:textId="256B73F3" w:rsidR="00592785" w:rsidRDefault="00116342" w:rsidP="00592785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textAlignment w:val="baseline"/>
        <w:rPr>
          <w:color w:val="242424"/>
        </w:rPr>
      </w:pPr>
      <w:r>
        <w:rPr>
          <w:color w:val="242424"/>
          <w:u w:val="single"/>
        </w:rPr>
        <w:t>Spring 26 Ex Com Schedule</w:t>
      </w:r>
      <w:r w:rsidR="00592785">
        <w:rPr>
          <w:color w:val="242424"/>
        </w:rPr>
        <w:t>:</w:t>
      </w:r>
      <w:r w:rsidR="000968C1">
        <w:rPr>
          <w:color w:val="242424"/>
        </w:rPr>
        <w:t xml:space="preserve"> </w:t>
      </w:r>
      <w:r w:rsidR="00E8069F" w:rsidRPr="00E8069F">
        <w:rPr>
          <w:color w:val="242424"/>
        </w:rPr>
        <w:t>Spring 2026 schedule was discussed</w:t>
      </w:r>
      <w:r w:rsidR="000968C1">
        <w:rPr>
          <w:color w:val="242424"/>
        </w:rPr>
        <w:t xml:space="preserve">. </w:t>
      </w:r>
    </w:p>
    <w:p w14:paraId="31FD466D" w14:textId="77777777" w:rsidR="000D47F0" w:rsidRDefault="000D47F0" w:rsidP="000D47F0">
      <w:pPr>
        <w:pStyle w:val="ListParagraph"/>
        <w:rPr>
          <w:color w:val="242424"/>
        </w:rPr>
      </w:pPr>
    </w:p>
    <w:p w14:paraId="7AA1F33C" w14:textId="10F4F3D7" w:rsidR="000D47F0" w:rsidRDefault="000D47F0" w:rsidP="00592785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textAlignment w:val="baseline"/>
        <w:rPr>
          <w:color w:val="242424"/>
        </w:rPr>
      </w:pPr>
      <w:r w:rsidRPr="000D47F0">
        <w:rPr>
          <w:color w:val="242424"/>
          <w:u w:val="single"/>
        </w:rPr>
        <w:t>Temperature Issues in Classrooms</w:t>
      </w:r>
      <w:r>
        <w:rPr>
          <w:color w:val="242424"/>
        </w:rPr>
        <w:t xml:space="preserve">: </w:t>
      </w:r>
      <w:r w:rsidR="000B6AAC" w:rsidRPr="000B6AAC">
        <w:rPr>
          <w:color w:val="242424"/>
        </w:rPr>
        <w:t>Various problems with classrooms and offices were discussed. Low temps, mold, and flooding.</w:t>
      </w:r>
    </w:p>
    <w:p w14:paraId="51015DDC" w14:textId="77777777" w:rsidR="00C14555" w:rsidRDefault="00C14555" w:rsidP="00C14555">
      <w:pPr>
        <w:pStyle w:val="ListParagraph"/>
        <w:rPr>
          <w:color w:val="242424"/>
        </w:rPr>
      </w:pPr>
    </w:p>
    <w:p w14:paraId="3458E2CB" w14:textId="06B8A68C" w:rsidR="00C14555" w:rsidRDefault="00C14555" w:rsidP="00592785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textAlignment w:val="baseline"/>
        <w:rPr>
          <w:color w:val="242424"/>
        </w:rPr>
      </w:pPr>
      <w:r>
        <w:rPr>
          <w:color w:val="242424"/>
          <w:u w:val="single"/>
        </w:rPr>
        <w:t>FSU Website</w:t>
      </w:r>
      <w:r>
        <w:rPr>
          <w:color w:val="242424"/>
        </w:rPr>
        <w:t xml:space="preserve">: </w:t>
      </w:r>
      <w:r w:rsidR="00753A91" w:rsidRPr="00753A91">
        <w:rPr>
          <w:color w:val="242424"/>
        </w:rPr>
        <w:t>Katie, Caroline, Jason, and Lorenzo will meet with MTA to change server and update website.</w:t>
      </w:r>
    </w:p>
    <w:p w14:paraId="497FFC68" w14:textId="77777777" w:rsidR="00AC682E" w:rsidRDefault="00AC682E" w:rsidP="00AC682E">
      <w:pPr>
        <w:pStyle w:val="ListParagraph"/>
        <w:rPr>
          <w:color w:val="242424"/>
        </w:rPr>
      </w:pPr>
    </w:p>
    <w:p w14:paraId="3EBBE654" w14:textId="3E2339F5" w:rsidR="00AC682E" w:rsidRPr="003B0336" w:rsidRDefault="00AC682E" w:rsidP="00592785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textAlignment w:val="baseline"/>
        <w:rPr>
          <w:color w:val="242424"/>
        </w:rPr>
      </w:pPr>
      <w:r>
        <w:rPr>
          <w:color w:val="242424"/>
          <w:u w:val="single"/>
        </w:rPr>
        <w:t xml:space="preserve">FSU </w:t>
      </w:r>
      <w:r>
        <w:rPr>
          <w:color w:val="242424"/>
          <w:u w:val="single"/>
        </w:rPr>
        <w:t>Logo</w:t>
      </w:r>
      <w:r>
        <w:rPr>
          <w:color w:val="242424"/>
        </w:rPr>
        <w:t xml:space="preserve">: </w:t>
      </w:r>
      <w:r w:rsidRPr="00753A91">
        <w:rPr>
          <w:color w:val="242424"/>
        </w:rPr>
        <w:t xml:space="preserve">Katie, </w:t>
      </w:r>
      <w:r w:rsidR="00D00E1A" w:rsidRPr="00D00E1A">
        <w:rPr>
          <w:color w:val="242424"/>
        </w:rPr>
        <w:t>Chose option 3 white background banner. Chose option three with blue background for t shirts and will wait on further discussion about vision before ordering t shirts</w:t>
      </w:r>
    </w:p>
    <w:p w14:paraId="3E19FE96" w14:textId="77777777" w:rsidR="001D6E42" w:rsidRPr="001D6E42" w:rsidRDefault="001D6E42" w:rsidP="001D6E42">
      <w:pPr>
        <w:ind w:left="480"/>
        <w:rPr>
          <w:color w:val="242424"/>
          <w:sz w:val="24"/>
          <w:szCs w:val="24"/>
        </w:rPr>
      </w:pPr>
    </w:p>
    <w:p w14:paraId="2F3753A7" w14:textId="7D4C012A" w:rsidR="00202458" w:rsidRPr="00113346" w:rsidRDefault="004647FA" w:rsidP="00113346">
      <w:pPr>
        <w:pStyle w:val="ListParagraph"/>
        <w:widowControl/>
        <w:shd w:val="clear" w:color="auto" w:fill="FFFFFF"/>
        <w:autoSpaceDE/>
        <w:autoSpaceDN/>
        <w:ind w:firstLine="0"/>
        <w:textAlignment w:val="baseline"/>
        <w:rPr>
          <w:b/>
          <w:sz w:val="24"/>
          <w:szCs w:val="24"/>
        </w:rPr>
      </w:pPr>
      <w:r w:rsidRPr="009E3326">
        <w:rPr>
          <w:b/>
          <w:sz w:val="24"/>
          <w:szCs w:val="24"/>
        </w:rPr>
        <w:t>MEETING ADJOURNS</w:t>
      </w:r>
    </w:p>
    <w:sectPr w:rsidR="00202458" w:rsidRPr="00113346" w:rsidSect="00395D95"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02EF4"/>
    <w:multiLevelType w:val="hybridMultilevel"/>
    <w:tmpl w:val="E4148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F600C9"/>
    <w:multiLevelType w:val="hybridMultilevel"/>
    <w:tmpl w:val="AE18769C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7DB4475C"/>
    <w:multiLevelType w:val="hybridMultilevel"/>
    <w:tmpl w:val="F2A67AE8"/>
    <w:lvl w:ilvl="0" w:tplc="FB3257B0">
      <w:start w:val="1"/>
      <w:numFmt w:val="decimal"/>
      <w:lvlText w:val="%1."/>
      <w:lvlJc w:val="left"/>
      <w:pPr>
        <w:ind w:left="4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77C2B2BC">
      <w:start w:val="1"/>
      <w:numFmt w:val="lowerLetter"/>
      <w:lvlText w:val="%2."/>
      <w:lvlJc w:val="left"/>
      <w:pPr>
        <w:ind w:left="8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9CBA3A6A">
      <w:start w:val="1"/>
      <w:numFmt w:val="lowerRoman"/>
      <w:lvlText w:val="%3."/>
      <w:lvlJc w:val="left"/>
      <w:pPr>
        <w:ind w:left="1560" w:hanging="360"/>
      </w:pPr>
      <w:rPr>
        <w:rFonts w:hint="default"/>
        <w:b w:val="0"/>
        <w:bCs/>
        <w:spacing w:val="-1"/>
        <w:w w:val="100"/>
        <w:lang w:val="en-US" w:eastAsia="en-US" w:bidi="ar-SA"/>
      </w:rPr>
    </w:lvl>
    <w:lvl w:ilvl="3" w:tplc="4328AD62">
      <w:start w:val="1"/>
      <w:numFmt w:val="lowerLetter"/>
      <w:lvlText w:val="%4."/>
      <w:lvlJc w:val="left"/>
      <w:pPr>
        <w:ind w:left="22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4" w:tplc="0538866E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5" w:tplc="A6CC5442">
      <w:numFmt w:val="bullet"/>
      <w:lvlText w:val="•"/>
      <w:lvlJc w:val="left"/>
      <w:pPr>
        <w:ind w:left="3496" w:hanging="360"/>
      </w:pPr>
      <w:rPr>
        <w:rFonts w:hint="default"/>
        <w:lang w:val="en-US" w:eastAsia="en-US" w:bidi="ar-SA"/>
      </w:rPr>
    </w:lvl>
    <w:lvl w:ilvl="6" w:tplc="CF9401D8">
      <w:numFmt w:val="bullet"/>
      <w:lvlText w:val="•"/>
      <w:lvlJc w:val="left"/>
      <w:pPr>
        <w:ind w:left="4713" w:hanging="360"/>
      </w:pPr>
      <w:rPr>
        <w:rFonts w:hint="default"/>
        <w:lang w:val="en-US" w:eastAsia="en-US" w:bidi="ar-SA"/>
      </w:rPr>
    </w:lvl>
    <w:lvl w:ilvl="7" w:tplc="255A6862">
      <w:numFmt w:val="bullet"/>
      <w:lvlText w:val="•"/>
      <w:lvlJc w:val="left"/>
      <w:pPr>
        <w:ind w:left="5930" w:hanging="360"/>
      </w:pPr>
      <w:rPr>
        <w:rFonts w:hint="default"/>
        <w:lang w:val="en-US" w:eastAsia="en-US" w:bidi="ar-SA"/>
      </w:rPr>
    </w:lvl>
    <w:lvl w:ilvl="8" w:tplc="11483922">
      <w:numFmt w:val="bullet"/>
      <w:lvlText w:val="•"/>
      <w:lvlJc w:val="left"/>
      <w:pPr>
        <w:ind w:left="7146" w:hanging="360"/>
      </w:pPr>
      <w:rPr>
        <w:rFonts w:hint="default"/>
        <w:lang w:val="en-US" w:eastAsia="en-US" w:bidi="ar-SA"/>
      </w:rPr>
    </w:lvl>
  </w:abstractNum>
  <w:num w:numId="1" w16cid:durableId="1311598011">
    <w:abstractNumId w:val="2"/>
  </w:num>
  <w:num w:numId="2" w16cid:durableId="1519808245">
    <w:abstractNumId w:val="2"/>
  </w:num>
  <w:num w:numId="3" w16cid:durableId="2137597062">
    <w:abstractNumId w:val="1"/>
  </w:num>
  <w:num w:numId="4" w16cid:durableId="1523858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57D"/>
    <w:rsid w:val="0000304F"/>
    <w:rsid w:val="00003F08"/>
    <w:rsid w:val="000047A8"/>
    <w:rsid w:val="00016A57"/>
    <w:rsid w:val="000218FE"/>
    <w:rsid w:val="000242EA"/>
    <w:rsid w:val="00025F96"/>
    <w:rsid w:val="0002767B"/>
    <w:rsid w:val="00032AFD"/>
    <w:rsid w:val="0003366B"/>
    <w:rsid w:val="00036024"/>
    <w:rsid w:val="0003612C"/>
    <w:rsid w:val="00036E05"/>
    <w:rsid w:val="00052BFB"/>
    <w:rsid w:val="00053C1D"/>
    <w:rsid w:val="00054C93"/>
    <w:rsid w:val="0005593A"/>
    <w:rsid w:val="00057166"/>
    <w:rsid w:val="000600D5"/>
    <w:rsid w:val="00061A98"/>
    <w:rsid w:val="00067482"/>
    <w:rsid w:val="0007283C"/>
    <w:rsid w:val="0007545D"/>
    <w:rsid w:val="00090A94"/>
    <w:rsid w:val="000951B6"/>
    <w:rsid w:val="000968C1"/>
    <w:rsid w:val="000A1328"/>
    <w:rsid w:val="000A2031"/>
    <w:rsid w:val="000A4767"/>
    <w:rsid w:val="000A5B92"/>
    <w:rsid w:val="000A7CD0"/>
    <w:rsid w:val="000B2C72"/>
    <w:rsid w:val="000B6AAC"/>
    <w:rsid w:val="000B78A7"/>
    <w:rsid w:val="000C09B2"/>
    <w:rsid w:val="000C56DB"/>
    <w:rsid w:val="000D2BF0"/>
    <w:rsid w:val="000D32A6"/>
    <w:rsid w:val="000D3311"/>
    <w:rsid w:val="000D47F0"/>
    <w:rsid w:val="000E023A"/>
    <w:rsid w:val="000E2D86"/>
    <w:rsid w:val="000E65A8"/>
    <w:rsid w:val="000E6C01"/>
    <w:rsid w:val="000E7189"/>
    <w:rsid w:val="000F3E51"/>
    <w:rsid w:val="000F3ED3"/>
    <w:rsid w:val="000F43C6"/>
    <w:rsid w:val="000F6A0D"/>
    <w:rsid w:val="00100564"/>
    <w:rsid w:val="00102650"/>
    <w:rsid w:val="0010480B"/>
    <w:rsid w:val="001067EE"/>
    <w:rsid w:val="001118C8"/>
    <w:rsid w:val="00113346"/>
    <w:rsid w:val="00116342"/>
    <w:rsid w:val="00117524"/>
    <w:rsid w:val="00117E18"/>
    <w:rsid w:val="0012569D"/>
    <w:rsid w:val="0013147D"/>
    <w:rsid w:val="00134642"/>
    <w:rsid w:val="00134E7C"/>
    <w:rsid w:val="00136DC9"/>
    <w:rsid w:val="001412D2"/>
    <w:rsid w:val="00142631"/>
    <w:rsid w:val="00157C3A"/>
    <w:rsid w:val="001654A0"/>
    <w:rsid w:val="00165DB8"/>
    <w:rsid w:val="0017116E"/>
    <w:rsid w:val="001748AF"/>
    <w:rsid w:val="00180995"/>
    <w:rsid w:val="00181C00"/>
    <w:rsid w:val="0018466C"/>
    <w:rsid w:val="00185567"/>
    <w:rsid w:val="00185B12"/>
    <w:rsid w:val="00191CCE"/>
    <w:rsid w:val="0019468C"/>
    <w:rsid w:val="001A01F0"/>
    <w:rsid w:val="001A1501"/>
    <w:rsid w:val="001A542E"/>
    <w:rsid w:val="001A5657"/>
    <w:rsid w:val="001B148D"/>
    <w:rsid w:val="001B1C1A"/>
    <w:rsid w:val="001B72B0"/>
    <w:rsid w:val="001C2A95"/>
    <w:rsid w:val="001D10E8"/>
    <w:rsid w:val="001D262F"/>
    <w:rsid w:val="001D37EE"/>
    <w:rsid w:val="001D6431"/>
    <w:rsid w:val="001D6E42"/>
    <w:rsid w:val="001E0C85"/>
    <w:rsid w:val="001E3C6F"/>
    <w:rsid w:val="001F2BA3"/>
    <w:rsid w:val="001F39E2"/>
    <w:rsid w:val="001F470C"/>
    <w:rsid w:val="001F618E"/>
    <w:rsid w:val="001F681C"/>
    <w:rsid w:val="00200E84"/>
    <w:rsid w:val="0020170D"/>
    <w:rsid w:val="0020205E"/>
    <w:rsid w:val="00202458"/>
    <w:rsid w:val="0020643A"/>
    <w:rsid w:val="00214099"/>
    <w:rsid w:val="00216D04"/>
    <w:rsid w:val="002171DC"/>
    <w:rsid w:val="00217952"/>
    <w:rsid w:val="00220D9F"/>
    <w:rsid w:val="00221468"/>
    <w:rsid w:val="00237497"/>
    <w:rsid w:val="00240284"/>
    <w:rsid w:val="0024153D"/>
    <w:rsid w:val="002421C4"/>
    <w:rsid w:val="00243285"/>
    <w:rsid w:val="00245785"/>
    <w:rsid w:val="00247383"/>
    <w:rsid w:val="00262033"/>
    <w:rsid w:val="00265147"/>
    <w:rsid w:val="00270B2B"/>
    <w:rsid w:val="00273023"/>
    <w:rsid w:val="002767C8"/>
    <w:rsid w:val="00287818"/>
    <w:rsid w:val="00291C35"/>
    <w:rsid w:val="002932AC"/>
    <w:rsid w:val="00295B3F"/>
    <w:rsid w:val="00296AA3"/>
    <w:rsid w:val="00297707"/>
    <w:rsid w:val="002A460D"/>
    <w:rsid w:val="002A6BEB"/>
    <w:rsid w:val="002B6493"/>
    <w:rsid w:val="002C39BE"/>
    <w:rsid w:val="002D4FD2"/>
    <w:rsid w:val="002E3B18"/>
    <w:rsid w:val="002E4127"/>
    <w:rsid w:val="002F03A1"/>
    <w:rsid w:val="002F143B"/>
    <w:rsid w:val="002F23BD"/>
    <w:rsid w:val="002F29E6"/>
    <w:rsid w:val="002F2E27"/>
    <w:rsid w:val="002F3554"/>
    <w:rsid w:val="0030139E"/>
    <w:rsid w:val="00306A3D"/>
    <w:rsid w:val="00317B5E"/>
    <w:rsid w:val="00320282"/>
    <w:rsid w:val="003208DB"/>
    <w:rsid w:val="003211DF"/>
    <w:rsid w:val="00332772"/>
    <w:rsid w:val="003336EF"/>
    <w:rsid w:val="00335076"/>
    <w:rsid w:val="00335DC3"/>
    <w:rsid w:val="00336149"/>
    <w:rsid w:val="00336F3B"/>
    <w:rsid w:val="003377E7"/>
    <w:rsid w:val="00350B20"/>
    <w:rsid w:val="00351254"/>
    <w:rsid w:val="0035211D"/>
    <w:rsid w:val="00353EE0"/>
    <w:rsid w:val="00357BCA"/>
    <w:rsid w:val="00363103"/>
    <w:rsid w:val="003716EC"/>
    <w:rsid w:val="00371800"/>
    <w:rsid w:val="0037474E"/>
    <w:rsid w:val="003772A3"/>
    <w:rsid w:val="003777B7"/>
    <w:rsid w:val="00377AD6"/>
    <w:rsid w:val="00384747"/>
    <w:rsid w:val="00384836"/>
    <w:rsid w:val="0039056F"/>
    <w:rsid w:val="00394976"/>
    <w:rsid w:val="0039591E"/>
    <w:rsid w:val="00395D95"/>
    <w:rsid w:val="00396CA0"/>
    <w:rsid w:val="003A0324"/>
    <w:rsid w:val="003A0ED9"/>
    <w:rsid w:val="003A3A5A"/>
    <w:rsid w:val="003A3C7C"/>
    <w:rsid w:val="003A4413"/>
    <w:rsid w:val="003B0336"/>
    <w:rsid w:val="003B087C"/>
    <w:rsid w:val="003B6D82"/>
    <w:rsid w:val="003B729A"/>
    <w:rsid w:val="003C0212"/>
    <w:rsid w:val="003C3392"/>
    <w:rsid w:val="003C5892"/>
    <w:rsid w:val="003D2043"/>
    <w:rsid w:val="003D76EF"/>
    <w:rsid w:val="003E1576"/>
    <w:rsid w:val="003E3497"/>
    <w:rsid w:val="003E4D36"/>
    <w:rsid w:val="003E5E9F"/>
    <w:rsid w:val="003E7597"/>
    <w:rsid w:val="003F0CB5"/>
    <w:rsid w:val="003F421C"/>
    <w:rsid w:val="003F492E"/>
    <w:rsid w:val="00402532"/>
    <w:rsid w:val="00402A7B"/>
    <w:rsid w:val="00406E35"/>
    <w:rsid w:val="004070E7"/>
    <w:rsid w:val="00412307"/>
    <w:rsid w:val="004123FD"/>
    <w:rsid w:val="00413D98"/>
    <w:rsid w:val="004176F0"/>
    <w:rsid w:val="00423BDA"/>
    <w:rsid w:val="0042469B"/>
    <w:rsid w:val="004275B7"/>
    <w:rsid w:val="00432446"/>
    <w:rsid w:val="00432971"/>
    <w:rsid w:val="004349A6"/>
    <w:rsid w:val="0043588C"/>
    <w:rsid w:val="00441D88"/>
    <w:rsid w:val="004526A3"/>
    <w:rsid w:val="00452742"/>
    <w:rsid w:val="00452C47"/>
    <w:rsid w:val="00462A2D"/>
    <w:rsid w:val="004647FA"/>
    <w:rsid w:val="00464AEC"/>
    <w:rsid w:val="00465843"/>
    <w:rsid w:val="00477C2E"/>
    <w:rsid w:val="00483914"/>
    <w:rsid w:val="004A085C"/>
    <w:rsid w:val="004A0CE7"/>
    <w:rsid w:val="004A1F5A"/>
    <w:rsid w:val="004A6F34"/>
    <w:rsid w:val="004B0624"/>
    <w:rsid w:val="004B453B"/>
    <w:rsid w:val="004B49AC"/>
    <w:rsid w:val="004B65B2"/>
    <w:rsid w:val="004C7033"/>
    <w:rsid w:val="004D084E"/>
    <w:rsid w:val="004D0D82"/>
    <w:rsid w:val="004D2A23"/>
    <w:rsid w:val="004D3617"/>
    <w:rsid w:val="004D45B0"/>
    <w:rsid w:val="004D4C87"/>
    <w:rsid w:val="004D5EB9"/>
    <w:rsid w:val="004D6D36"/>
    <w:rsid w:val="004E56A2"/>
    <w:rsid w:val="004F0D77"/>
    <w:rsid w:val="004F16B2"/>
    <w:rsid w:val="004F222B"/>
    <w:rsid w:val="004F460C"/>
    <w:rsid w:val="004F54F7"/>
    <w:rsid w:val="004F589A"/>
    <w:rsid w:val="004F7CCE"/>
    <w:rsid w:val="00502A88"/>
    <w:rsid w:val="0050478A"/>
    <w:rsid w:val="00505DD1"/>
    <w:rsid w:val="0050636A"/>
    <w:rsid w:val="00512007"/>
    <w:rsid w:val="005125B8"/>
    <w:rsid w:val="00513CA1"/>
    <w:rsid w:val="00514706"/>
    <w:rsid w:val="00515E4D"/>
    <w:rsid w:val="005165FF"/>
    <w:rsid w:val="005172F1"/>
    <w:rsid w:val="005174CD"/>
    <w:rsid w:val="005354D2"/>
    <w:rsid w:val="00536E98"/>
    <w:rsid w:val="005375DB"/>
    <w:rsid w:val="00541399"/>
    <w:rsid w:val="00543329"/>
    <w:rsid w:val="005467EF"/>
    <w:rsid w:val="0055067F"/>
    <w:rsid w:val="00551FB5"/>
    <w:rsid w:val="0055226F"/>
    <w:rsid w:val="005533AB"/>
    <w:rsid w:val="005545DF"/>
    <w:rsid w:val="0055688F"/>
    <w:rsid w:val="00560D9B"/>
    <w:rsid w:val="00562FED"/>
    <w:rsid w:val="00573CD8"/>
    <w:rsid w:val="00574C5A"/>
    <w:rsid w:val="0057727D"/>
    <w:rsid w:val="00577BF3"/>
    <w:rsid w:val="00581FAB"/>
    <w:rsid w:val="005864A2"/>
    <w:rsid w:val="00592785"/>
    <w:rsid w:val="00594D46"/>
    <w:rsid w:val="005970DA"/>
    <w:rsid w:val="00597470"/>
    <w:rsid w:val="005A03E8"/>
    <w:rsid w:val="005A0940"/>
    <w:rsid w:val="005A319F"/>
    <w:rsid w:val="005A4CC4"/>
    <w:rsid w:val="005A6CD4"/>
    <w:rsid w:val="005A75D8"/>
    <w:rsid w:val="005C08C1"/>
    <w:rsid w:val="005C0A97"/>
    <w:rsid w:val="005C23D5"/>
    <w:rsid w:val="005C31A1"/>
    <w:rsid w:val="005C5576"/>
    <w:rsid w:val="005C593A"/>
    <w:rsid w:val="005C6C1C"/>
    <w:rsid w:val="005D2415"/>
    <w:rsid w:val="005E1408"/>
    <w:rsid w:val="005E45C7"/>
    <w:rsid w:val="005F1253"/>
    <w:rsid w:val="005F12AC"/>
    <w:rsid w:val="005F3E98"/>
    <w:rsid w:val="005F5CD4"/>
    <w:rsid w:val="00602408"/>
    <w:rsid w:val="006051F3"/>
    <w:rsid w:val="00606283"/>
    <w:rsid w:val="00607341"/>
    <w:rsid w:val="00621A81"/>
    <w:rsid w:val="006229C8"/>
    <w:rsid w:val="00623B7B"/>
    <w:rsid w:val="006259AE"/>
    <w:rsid w:val="006264F4"/>
    <w:rsid w:val="00626960"/>
    <w:rsid w:val="00630424"/>
    <w:rsid w:val="00632C5C"/>
    <w:rsid w:val="00633AE6"/>
    <w:rsid w:val="00635F0F"/>
    <w:rsid w:val="00637EE2"/>
    <w:rsid w:val="00640DAD"/>
    <w:rsid w:val="00644C33"/>
    <w:rsid w:val="00645B74"/>
    <w:rsid w:val="00646599"/>
    <w:rsid w:val="00647D9B"/>
    <w:rsid w:val="00650745"/>
    <w:rsid w:val="00653B12"/>
    <w:rsid w:val="00656CEB"/>
    <w:rsid w:val="00657B56"/>
    <w:rsid w:val="00663CDA"/>
    <w:rsid w:val="00664E55"/>
    <w:rsid w:val="006703A0"/>
    <w:rsid w:val="006771AF"/>
    <w:rsid w:val="006778B8"/>
    <w:rsid w:val="00681C76"/>
    <w:rsid w:val="00682029"/>
    <w:rsid w:val="006820C5"/>
    <w:rsid w:val="0068569F"/>
    <w:rsid w:val="00685B0A"/>
    <w:rsid w:val="006910A9"/>
    <w:rsid w:val="0069278F"/>
    <w:rsid w:val="00693D87"/>
    <w:rsid w:val="00695A10"/>
    <w:rsid w:val="00697019"/>
    <w:rsid w:val="00697556"/>
    <w:rsid w:val="006A0D3F"/>
    <w:rsid w:val="006A2745"/>
    <w:rsid w:val="006A6770"/>
    <w:rsid w:val="006A7FD2"/>
    <w:rsid w:val="006B03B6"/>
    <w:rsid w:val="006B04AA"/>
    <w:rsid w:val="006B1989"/>
    <w:rsid w:val="006B19A1"/>
    <w:rsid w:val="006B3FE2"/>
    <w:rsid w:val="006B41A5"/>
    <w:rsid w:val="006B5449"/>
    <w:rsid w:val="006B6FC0"/>
    <w:rsid w:val="006C1DA4"/>
    <w:rsid w:val="006C2333"/>
    <w:rsid w:val="006C36B0"/>
    <w:rsid w:val="006C77A4"/>
    <w:rsid w:val="006D02EB"/>
    <w:rsid w:val="006D0AB0"/>
    <w:rsid w:val="006D71E8"/>
    <w:rsid w:val="006E2B4B"/>
    <w:rsid w:val="006E32DF"/>
    <w:rsid w:val="006E60DE"/>
    <w:rsid w:val="006E67C5"/>
    <w:rsid w:val="006E6FF0"/>
    <w:rsid w:val="006E708A"/>
    <w:rsid w:val="006F234A"/>
    <w:rsid w:val="006F3577"/>
    <w:rsid w:val="006F5528"/>
    <w:rsid w:val="00700BDD"/>
    <w:rsid w:val="00702D0E"/>
    <w:rsid w:val="00702D10"/>
    <w:rsid w:val="00706A9A"/>
    <w:rsid w:val="0071116E"/>
    <w:rsid w:val="00713ED8"/>
    <w:rsid w:val="00715BAD"/>
    <w:rsid w:val="00722BCE"/>
    <w:rsid w:val="007240E8"/>
    <w:rsid w:val="0073174E"/>
    <w:rsid w:val="0073508E"/>
    <w:rsid w:val="00741912"/>
    <w:rsid w:val="0074243E"/>
    <w:rsid w:val="00742D44"/>
    <w:rsid w:val="0075093C"/>
    <w:rsid w:val="00752528"/>
    <w:rsid w:val="007528C5"/>
    <w:rsid w:val="00752AFC"/>
    <w:rsid w:val="00752D3E"/>
    <w:rsid w:val="00753345"/>
    <w:rsid w:val="007537CD"/>
    <w:rsid w:val="00753901"/>
    <w:rsid w:val="00753A91"/>
    <w:rsid w:val="007601C0"/>
    <w:rsid w:val="00760B4F"/>
    <w:rsid w:val="00761934"/>
    <w:rsid w:val="00761E37"/>
    <w:rsid w:val="00763DF8"/>
    <w:rsid w:val="00767265"/>
    <w:rsid w:val="00767C32"/>
    <w:rsid w:val="007714AA"/>
    <w:rsid w:val="00773266"/>
    <w:rsid w:val="00773454"/>
    <w:rsid w:val="007746B4"/>
    <w:rsid w:val="00775CAF"/>
    <w:rsid w:val="007806F0"/>
    <w:rsid w:val="007807E0"/>
    <w:rsid w:val="00780C88"/>
    <w:rsid w:val="00780DC2"/>
    <w:rsid w:val="0078112C"/>
    <w:rsid w:val="007817C6"/>
    <w:rsid w:val="00781909"/>
    <w:rsid w:val="007824B7"/>
    <w:rsid w:val="00786D66"/>
    <w:rsid w:val="00786F13"/>
    <w:rsid w:val="007938A5"/>
    <w:rsid w:val="00794142"/>
    <w:rsid w:val="00795926"/>
    <w:rsid w:val="0079614F"/>
    <w:rsid w:val="007A4D9A"/>
    <w:rsid w:val="007A593E"/>
    <w:rsid w:val="007A5B17"/>
    <w:rsid w:val="007B02AB"/>
    <w:rsid w:val="007B269A"/>
    <w:rsid w:val="007B364A"/>
    <w:rsid w:val="007C18FF"/>
    <w:rsid w:val="007D122C"/>
    <w:rsid w:val="007D2481"/>
    <w:rsid w:val="007D4E2F"/>
    <w:rsid w:val="007D6034"/>
    <w:rsid w:val="007E3A28"/>
    <w:rsid w:val="007E5B08"/>
    <w:rsid w:val="007F2F04"/>
    <w:rsid w:val="008013FA"/>
    <w:rsid w:val="00806036"/>
    <w:rsid w:val="00806276"/>
    <w:rsid w:val="00814EC1"/>
    <w:rsid w:val="00826C67"/>
    <w:rsid w:val="00830E5D"/>
    <w:rsid w:val="0083157B"/>
    <w:rsid w:val="00831BD7"/>
    <w:rsid w:val="0083226F"/>
    <w:rsid w:val="00835D37"/>
    <w:rsid w:val="00835F4E"/>
    <w:rsid w:val="00837454"/>
    <w:rsid w:val="0083791C"/>
    <w:rsid w:val="008413B4"/>
    <w:rsid w:val="008446BB"/>
    <w:rsid w:val="00845147"/>
    <w:rsid w:val="00845361"/>
    <w:rsid w:val="0084733E"/>
    <w:rsid w:val="008606A6"/>
    <w:rsid w:val="008649C2"/>
    <w:rsid w:val="00865CAA"/>
    <w:rsid w:val="00872273"/>
    <w:rsid w:val="00873DF4"/>
    <w:rsid w:val="008774A1"/>
    <w:rsid w:val="00881E41"/>
    <w:rsid w:val="00883687"/>
    <w:rsid w:val="008869FA"/>
    <w:rsid w:val="0089067E"/>
    <w:rsid w:val="00895B14"/>
    <w:rsid w:val="008973F9"/>
    <w:rsid w:val="008A0AA3"/>
    <w:rsid w:val="008A100B"/>
    <w:rsid w:val="008A247A"/>
    <w:rsid w:val="008A29E7"/>
    <w:rsid w:val="008A3647"/>
    <w:rsid w:val="008B00D9"/>
    <w:rsid w:val="008B3B11"/>
    <w:rsid w:val="008B501F"/>
    <w:rsid w:val="008B69E7"/>
    <w:rsid w:val="008B72C5"/>
    <w:rsid w:val="008B7463"/>
    <w:rsid w:val="008B7DCE"/>
    <w:rsid w:val="008C02E3"/>
    <w:rsid w:val="008C0333"/>
    <w:rsid w:val="008C1E1A"/>
    <w:rsid w:val="008C3A88"/>
    <w:rsid w:val="008C42BD"/>
    <w:rsid w:val="008C556A"/>
    <w:rsid w:val="008C7D35"/>
    <w:rsid w:val="008D05DF"/>
    <w:rsid w:val="008D2BF9"/>
    <w:rsid w:val="008D354F"/>
    <w:rsid w:val="008D7B53"/>
    <w:rsid w:val="008D7ECD"/>
    <w:rsid w:val="008E28AF"/>
    <w:rsid w:val="008F257F"/>
    <w:rsid w:val="008F4874"/>
    <w:rsid w:val="008F7919"/>
    <w:rsid w:val="009012E8"/>
    <w:rsid w:val="00901487"/>
    <w:rsid w:val="00901DD9"/>
    <w:rsid w:val="00903D9F"/>
    <w:rsid w:val="009045FA"/>
    <w:rsid w:val="0090536C"/>
    <w:rsid w:val="00905BCD"/>
    <w:rsid w:val="00910367"/>
    <w:rsid w:val="009151DE"/>
    <w:rsid w:val="009270A4"/>
    <w:rsid w:val="0093145E"/>
    <w:rsid w:val="0093328C"/>
    <w:rsid w:val="0093509A"/>
    <w:rsid w:val="00945048"/>
    <w:rsid w:val="009453E8"/>
    <w:rsid w:val="00947037"/>
    <w:rsid w:val="00947BBD"/>
    <w:rsid w:val="0095083C"/>
    <w:rsid w:val="0095126A"/>
    <w:rsid w:val="00951A0A"/>
    <w:rsid w:val="009606B3"/>
    <w:rsid w:val="00961B6E"/>
    <w:rsid w:val="00965F37"/>
    <w:rsid w:val="0096789A"/>
    <w:rsid w:val="00971F6C"/>
    <w:rsid w:val="009762AB"/>
    <w:rsid w:val="0098035E"/>
    <w:rsid w:val="00982FF5"/>
    <w:rsid w:val="00991A98"/>
    <w:rsid w:val="009928EE"/>
    <w:rsid w:val="0099424B"/>
    <w:rsid w:val="00994821"/>
    <w:rsid w:val="0099798D"/>
    <w:rsid w:val="009A1FFA"/>
    <w:rsid w:val="009A2457"/>
    <w:rsid w:val="009A5874"/>
    <w:rsid w:val="009B12E0"/>
    <w:rsid w:val="009B20EB"/>
    <w:rsid w:val="009B366F"/>
    <w:rsid w:val="009C12ED"/>
    <w:rsid w:val="009C1F2F"/>
    <w:rsid w:val="009C29F4"/>
    <w:rsid w:val="009C48C6"/>
    <w:rsid w:val="009C4BBD"/>
    <w:rsid w:val="009D24B7"/>
    <w:rsid w:val="009D26B5"/>
    <w:rsid w:val="009D44B9"/>
    <w:rsid w:val="009D50DC"/>
    <w:rsid w:val="009E105D"/>
    <w:rsid w:val="009E121C"/>
    <w:rsid w:val="009E1ABE"/>
    <w:rsid w:val="009E3326"/>
    <w:rsid w:val="009E5509"/>
    <w:rsid w:val="009E7438"/>
    <w:rsid w:val="009F0307"/>
    <w:rsid w:val="009F233D"/>
    <w:rsid w:val="009F2946"/>
    <w:rsid w:val="009F7DC4"/>
    <w:rsid w:val="00A002F2"/>
    <w:rsid w:val="00A04608"/>
    <w:rsid w:val="00A0619C"/>
    <w:rsid w:val="00A10D34"/>
    <w:rsid w:val="00A12F25"/>
    <w:rsid w:val="00A21A85"/>
    <w:rsid w:val="00A22A9E"/>
    <w:rsid w:val="00A23FE5"/>
    <w:rsid w:val="00A24595"/>
    <w:rsid w:val="00A24BDF"/>
    <w:rsid w:val="00A257FF"/>
    <w:rsid w:val="00A2649C"/>
    <w:rsid w:val="00A26AD4"/>
    <w:rsid w:val="00A27FC1"/>
    <w:rsid w:val="00A3063C"/>
    <w:rsid w:val="00A33416"/>
    <w:rsid w:val="00A35425"/>
    <w:rsid w:val="00A35ED8"/>
    <w:rsid w:val="00A3611E"/>
    <w:rsid w:val="00A4147A"/>
    <w:rsid w:val="00A437E3"/>
    <w:rsid w:val="00A4787A"/>
    <w:rsid w:val="00A50F3D"/>
    <w:rsid w:val="00A52EFA"/>
    <w:rsid w:val="00A54C13"/>
    <w:rsid w:val="00A569DD"/>
    <w:rsid w:val="00A603F1"/>
    <w:rsid w:val="00A61169"/>
    <w:rsid w:val="00A63555"/>
    <w:rsid w:val="00A652C7"/>
    <w:rsid w:val="00A657EF"/>
    <w:rsid w:val="00A67AA2"/>
    <w:rsid w:val="00A70C55"/>
    <w:rsid w:val="00A76367"/>
    <w:rsid w:val="00A76A7E"/>
    <w:rsid w:val="00A81B9C"/>
    <w:rsid w:val="00A83107"/>
    <w:rsid w:val="00A84A94"/>
    <w:rsid w:val="00A85480"/>
    <w:rsid w:val="00A86B5D"/>
    <w:rsid w:val="00A90060"/>
    <w:rsid w:val="00A92D44"/>
    <w:rsid w:val="00A930FC"/>
    <w:rsid w:val="00A9603D"/>
    <w:rsid w:val="00AA12AE"/>
    <w:rsid w:val="00AA1B25"/>
    <w:rsid w:val="00AA1DDA"/>
    <w:rsid w:val="00AA4965"/>
    <w:rsid w:val="00AA5570"/>
    <w:rsid w:val="00AA56CB"/>
    <w:rsid w:val="00AA6D62"/>
    <w:rsid w:val="00AB0063"/>
    <w:rsid w:val="00AB2518"/>
    <w:rsid w:val="00AC2E4E"/>
    <w:rsid w:val="00AC5A06"/>
    <w:rsid w:val="00AC682E"/>
    <w:rsid w:val="00AC7042"/>
    <w:rsid w:val="00AD17F7"/>
    <w:rsid w:val="00AD18F7"/>
    <w:rsid w:val="00AD4C60"/>
    <w:rsid w:val="00AD542E"/>
    <w:rsid w:val="00AD548F"/>
    <w:rsid w:val="00AD6165"/>
    <w:rsid w:val="00AE0CEA"/>
    <w:rsid w:val="00AE160B"/>
    <w:rsid w:val="00AE25BE"/>
    <w:rsid w:val="00AF16E0"/>
    <w:rsid w:val="00AF1BB1"/>
    <w:rsid w:val="00AF51F3"/>
    <w:rsid w:val="00AF5C6C"/>
    <w:rsid w:val="00AF5EA8"/>
    <w:rsid w:val="00B01512"/>
    <w:rsid w:val="00B01982"/>
    <w:rsid w:val="00B033EE"/>
    <w:rsid w:val="00B041C6"/>
    <w:rsid w:val="00B0440B"/>
    <w:rsid w:val="00B0790A"/>
    <w:rsid w:val="00B101F7"/>
    <w:rsid w:val="00B13573"/>
    <w:rsid w:val="00B1554A"/>
    <w:rsid w:val="00B1574C"/>
    <w:rsid w:val="00B217A5"/>
    <w:rsid w:val="00B25443"/>
    <w:rsid w:val="00B263D3"/>
    <w:rsid w:val="00B3629E"/>
    <w:rsid w:val="00B362D7"/>
    <w:rsid w:val="00B36D3D"/>
    <w:rsid w:val="00B41586"/>
    <w:rsid w:val="00B42F53"/>
    <w:rsid w:val="00B432EB"/>
    <w:rsid w:val="00B446ED"/>
    <w:rsid w:val="00B468D7"/>
    <w:rsid w:val="00B53613"/>
    <w:rsid w:val="00B57ACF"/>
    <w:rsid w:val="00B64AF9"/>
    <w:rsid w:val="00B65A96"/>
    <w:rsid w:val="00B716B9"/>
    <w:rsid w:val="00B75CF4"/>
    <w:rsid w:val="00B77536"/>
    <w:rsid w:val="00B80115"/>
    <w:rsid w:val="00B81A84"/>
    <w:rsid w:val="00B85672"/>
    <w:rsid w:val="00B873D1"/>
    <w:rsid w:val="00B93638"/>
    <w:rsid w:val="00B96832"/>
    <w:rsid w:val="00BA21D6"/>
    <w:rsid w:val="00BA5027"/>
    <w:rsid w:val="00BB077D"/>
    <w:rsid w:val="00BB3283"/>
    <w:rsid w:val="00BB484E"/>
    <w:rsid w:val="00BB4B96"/>
    <w:rsid w:val="00BB61BC"/>
    <w:rsid w:val="00BC1AF2"/>
    <w:rsid w:val="00BC78E3"/>
    <w:rsid w:val="00BD25CA"/>
    <w:rsid w:val="00BD71D0"/>
    <w:rsid w:val="00BE73CA"/>
    <w:rsid w:val="00BF0993"/>
    <w:rsid w:val="00BF0E31"/>
    <w:rsid w:val="00BF220A"/>
    <w:rsid w:val="00BF23DA"/>
    <w:rsid w:val="00BF6B63"/>
    <w:rsid w:val="00BF7565"/>
    <w:rsid w:val="00BF7678"/>
    <w:rsid w:val="00C02CD3"/>
    <w:rsid w:val="00C037D1"/>
    <w:rsid w:val="00C03C12"/>
    <w:rsid w:val="00C070A6"/>
    <w:rsid w:val="00C07FCB"/>
    <w:rsid w:val="00C102EE"/>
    <w:rsid w:val="00C113E3"/>
    <w:rsid w:val="00C14555"/>
    <w:rsid w:val="00C150A8"/>
    <w:rsid w:val="00C15409"/>
    <w:rsid w:val="00C159D8"/>
    <w:rsid w:val="00C15D3F"/>
    <w:rsid w:val="00C201A8"/>
    <w:rsid w:val="00C21DB9"/>
    <w:rsid w:val="00C24335"/>
    <w:rsid w:val="00C278EC"/>
    <w:rsid w:val="00C30E71"/>
    <w:rsid w:val="00C32C2F"/>
    <w:rsid w:val="00C337ED"/>
    <w:rsid w:val="00C33A13"/>
    <w:rsid w:val="00C3500D"/>
    <w:rsid w:val="00C3626F"/>
    <w:rsid w:val="00C36EF9"/>
    <w:rsid w:val="00C43D0D"/>
    <w:rsid w:val="00C4699B"/>
    <w:rsid w:val="00C50034"/>
    <w:rsid w:val="00C5025F"/>
    <w:rsid w:val="00C50593"/>
    <w:rsid w:val="00C510C5"/>
    <w:rsid w:val="00C52E2C"/>
    <w:rsid w:val="00C538B4"/>
    <w:rsid w:val="00C551A6"/>
    <w:rsid w:val="00C56208"/>
    <w:rsid w:val="00C56FA7"/>
    <w:rsid w:val="00C57490"/>
    <w:rsid w:val="00C616BD"/>
    <w:rsid w:val="00C61B7A"/>
    <w:rsid w:val="00C66BCC"/>
    <w:rsid w:val="00C7607F"/>
    <w:rsid w:val="00C80416"/>
    <w:rsid w:val="00C81E02"/>
    <w:rsid w:val="00C84BDA"/>
    <w:rsid w:val="00C85FCD"/>
    <w:rsid w:val="00C92BFC"/>
    <w:rsid w:val="00C93C2D"/>
    <w:rsid w:val="00C97529"/>
    <w:rsid w:val="00CA38BB"/>
    <w:rsid w:val="00CA5CFA"/>
    <w:rsid w:val="00CB1063"/>
    <w:rsid w:val="00CB44F9"/>
    <w:rsid w:val="00CB4905"/>
    <w:rsid w:val="00CB594C"/>
    <w:rsid w:val="00CB6495"/>
    <w:rsid w:val="00CC6AFC"/>
    <w:rsid w:val="00CD3848"/>
    <w:rsid w:val="00CD6259"/>
    <w:rsid w:val="00CD710A"/>
    <w:rsid w:val="00CE301B"/>
    <w:rsid w:val="00CE6054"/>
    <w:rsid w:val="00CF02FA"/>
    <w:rsid w:val="00CF7CF2"/>
    <w:rsid w:val="00CF7E9B"/>
    <w:rsid w:val="00D00E1A"/>
    <w:rsid w:val="00D013AA"/>
    <w:rsid w:val="00D031A7"/>
    <w:rsid w:val="00D07407"/>
    <w:rsid w:val="00D10245"/>
    <w:rsid w:val="00D12836"/>
    <w:rsid w:val="00D13939"/>
    <w:rsid w:val="00D168D4"/>
    <w:rsid w:val="00D17405"/>
    <w:rsid w:val="00D17802"/>
    <w:rsid w:val="00D2011D"/>
    <w:rsid w:val="00D206F8"/>
    <w:rsid w:val="00D21EC8"/>
    <w:rsid w:val="00D23D74"/>
    <w:rsid w:val="00D23FD0"/>
    <w:rsid w:val="00D32DD6"/>
    <w:rsid w:val="00D332C8"/>
    <w:rsid w:val="00D35195"/>
    <w:rsid w:val="00D35353"/>
    <w:rsid w:val="00D35D8C"/>
    <w:rsid w:val="00D37C38"/>
    <w:rsid w:val="00D400A6"/>
    <w:rsid w:val="00D41DA4"/>
    <w:rsid w:val="00D46B72"/>
    <w:rsid w:val="00D50D14"/>
    <w:rsid w:val="00D53E4A"/>
    <w:rsid w:val="00D550D5"/>
    <w:rsid w:val="00D55EA0"/>
    <w:rsid w:val="00D62A50"/>
    <w:rsid w:val="00D63CC9"/>
    <w:rsid w:val="00D71414"/>
    <w:rsid w:val="00D80BDD"/>
    <w:rsid w:val="00D80E5B"/>
    <w:rsid w:val="00D85543"/>
    <w:rsid w:val="00D85B5C"/>
    <w:rsid w:val="00D85C7A"/>
    <w:rsid w:val="00D92D72"/>
    <w:rsid w:val="00D9708A"/>
    <w:rsid w:val="00DA13F5"/>
    <w:rsid w:val="00DA3E1A"/>
    <w:rsid w:val="00DA5F53"/>
    <w:rsid w:val="00DA69E5"/>
    <w:rsid w:val="00DB0F47"/>
    <w:rsid w:val="00DB1C25"/>
    <w:rsid w:val="00DB47B0"/>
    <w:rsid w:val="00DB7141"/>
    <w:rsid w:val="00DC1175"/>
    <w:rsid w:val="00DC2391"/>
    <w:rsid w:val="00DC3F16"/>
    <w:rsid w:val="00DC4E0D"/>
    <w:rsid w:val="00DC74FA"/>
    <w:rsid w:val="00DD35B6"/>
    <w:rsid w:val="00DD47E7"/>
    <w:rsid w:val="00DD628A"/>
    <w:rsid w:val="00DE2AD0"/>
    <w:rsid w:val="00DF03AB"/>
    <w:rsid w:val="00DF0704"/>
    <w:rsid w:val="00DF25B3"/>
    <w:rsid w:val="00DF3AFA"/>
    <w:rsid w:val="00DF56AC"/>
    <w:rsid w:val="00DF6578"/>
    <w:rsid w:val="00E00584"/>
    <w:rsid w:val="00E00CA6"/>
    <w:rsid w:val="00E0285C"/>
    <w:rsid w:val="00E04B41"/>
    <w:rsid w:val="00E113A8"/>
    <w:rsid w:val="00E11B76"/>
    <w:rsid w:val="00E146CD"/>
    <w:rsid w:val="00E16435"/>
    <w:rsid w:val="00E22FEB"/>
    <w:rsid w:val="00E24A6C"/>
    <w:rsid w:val="00E25633"/>
    <w:rsid w:val="00E26C9E"/>
    <w:rsid w:val="00E318A8"/>
    <w:rsid w:val="00E349F2"/>
    <w:rsid w:val="00E352CC"/>
    <w:rsid w:val="00E443D4"/>
    <w:rsid w:val="00E47D90"/>
    <w:rsid w:val="00E51491"/>
    <w:rsid w:val="00E51774"/>
    <w:rsid w:val="00E52A44"/>
    <w:rsid w:val="00E53D85"/>
    <w:rsid w:val="00E54AAA"/>
    <w:rsid w:val="00E55550"/>
    <w:rsid w:val="00E556DD"/>
    <w:rsid w:val="00E61E47"/>
    <w:rsid w:val="00E63926"/>
    <w:rsid w:val="00E639B1"/>
    <w:rsid w:val="00E654AA"/>
    <w:rsid w:val="00E70FA4"/>
    <w:rsid w:val="00E7127E"/>
    <w:rsid w:val="00E716FE"/>
    <w:rsid w:val="00E752EC"/>
    <w:rsid w:val="00E75ACC"/>
    <w:rsid w:val="00E773B8"/>
    <w:rsid w:val="00E8069F"/>
    <w:rsid w:val="00E8599C"/>
    <w:rsid w:val="00E90784"/>
    <w:rsid w:val="00E9447D"/>
    <w:rsid w:val="00EA02F7"/>
    <w:rsid w:val="00EA0F84"/>
    <w:rsid w:val="00EA44B7"/>
    <w:rsid w:val="00EA5A4E"/>
    <w:rsid w:val="00EA7D62"/>
    <w:rsid w:val="00EA7E24"/>
    <w:rsid w:val="00EB168B"/>
    <w:rsid w:val="00EB225D"/>
    <w:rsid w:val="00EB40DF"/>
    <w:rsid w:val="00EB5226"/>
    <w:rsid w:val="00EC0155"/>
    <w:rsid w:val="00EC043C"/>
    <w:rsid w:val="00EC5632"/>
    <w:rsid w:val="00EC6F5D"/>
    <w:rsid w:val="00EE0F0D"/>
    <w:rsid w:val="00EE33F6"/>
    <w:rsid w:val="00EE7DED"/>
    <w:rsid w:val="00EF14A1"/>
    <w:rsid w:val="00EF2265"/>
    <w:rsid w:val="00EF2788"/>
    <w:rsid w:val="00EF49F1"/>
    <w:rsid w:val="00EF4B6F"/>
    <w:rsid w:val="00EF62D0"/>
    <w:rsid w:val="00EF7967"/>
    <w:rsid w:val="00F05F43"/>
    <w:rsid w:val="00F07147"/>
    <w:rsid w:val="00F07170"/>
    <w:rsid w:val="00F07F9A"/>
    <w:rsid w:val="00F12B2D"/>
    <w:rsid w:val="00F13C73"/>
    <w:rsid w:val="00F14363"/>
    <w:rsid w:val="00F1694A"/>
    <w:rsid w:val="00F17101"/>
    <w:rsid w:val="00F22D32"/>
    <w:rsid w:val="00F245F1"/>
    <w:rsid w:val="00F25EED"/>
    <w:rsid w:val="00F30887"/>
    <w:rsid w:val="00F33091"/>
    <w:rsid w:val="00F36D6D"/>
    <w:rsid w:val="00F413CA"/>
    <w:rsid w:val="00F41BB6"/>
    <w:rsid w:val="00F435E1"/>
    <w:rsid w:val="00F43E2C"/>
    <w:rsid w:val="00F450D5"/>
    <w:rsid w:val="00F453D6"/>
    <w:rsid w:val="00F50E65"/>
    <w:rsid w:val="00F55456"/>
    <w:rsid w:val="00F5603D"/>
    <w:rsid w:val="00F61648"/>
    <w:rsid w:val="00F6534E"/>
    <w:rsid w:val="00F7070E"/>
    <w:rsid w:val="00F70979"/>
    <w:rsid w:val="00F8003F"/>
    <w:rsid w:val="00F83485"/>
    <w:rsid w:val="00F87A08"/>
    <w:rsid w:val="00F94810"/>
    <w:rsid w:val="00FA59A2"/>
    <w:rsid w:val="00FA6491"/>
    <w:rsid w:val="00FA657D"/>
    <w:rsid w:val="00FA77B7"/>
    <w:rsid w:val="00FA79C4"/>
    <w:rsid w:val="00FA7D64"/>
    <w:rsid w:val="00FB0C97"/>
    <w:rsid w:val="00FB3ECC"/>
    <w:rsid w:val="00FB41ED"/>
    <w:rsid w:val="00FC29AB"/>
    <w:rsid w:val="00FC2B59"/>
    <w:rsid w:val="00FC4A55"/>
    <w:rsid w:val="00FD07EA"/>
    <w:rsid w:val="00FD313A"/>
    <w:rsid w:val="00FD371D"/>
    <w:rsid w:val="00FE2509"/>
    <w:rsid w:val="00FE2E25"/>
    <w:rsid w:val="00FE3170"/>
    <w:rsid w:val="00FF179B"/>
    <w:rsid w:val="00FF4644"/>
    <w:rsid w:val="00FF4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72CD3"/>
  <w15:chartTrackingRefBased/>
  <w15:docId w15:val="{7430420D-0086-45E1-9331-6BAE345A8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65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FA657D"/>
    <w:pPr>
      <w:ind w:left="120" w:right="172" w:hanging="36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657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FA657D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A657D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uiPriority w:val="10"/>
    <w:qFormat/>
    <w:rsid w:val="00FA657D"/>
    <w:pPr>
      <w:spacing w:before="60"/>
      <w:ind w:left="1742" w:right="962" w:firstLine="427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FA657D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FA657D"/>
    <w:pPr>
      <w:ind w:left="480" w:hanging="360"/>
    </w:pPr>
  </w:style>
  <w:style w:type="character" w:customStyle="1" w:styleId="contentpasted0">
    <w:name w:val="contentpasted0"/>
    <w:basedOn w:val="DefaultParagraphFont"/>
    <w:rsid w:val="002C39BE"/>
  </w:style>
  <w:style w:type="character" w:customStyle="1" w:styleId="xcontentpasted0">
    <w:name w:val="xcontentpasted0"/>
    <w:basedOn w:val="DefaultParagraphFont"/>
    <w:rsid w:val="002C39BE"/>
  </w:style>
  <w:style w:type="paragraph" w:customStyle="1" w:styleId="xxmsonormal">
    <w:name w:val="xxmsonormal"/>
    <w:basedOn w:val="Normal"/>
    <w:rsid w:val="002C39BE"/>
    <w:pPr>
      <w:widowControl/>
      <w:autoSpaceDE/>
      <w:autoSpaceDN/>
    </w:pPr>
    <w:rPr>
      <w:rFonts w:ascii="Calibri" w:eastAsiaTheme="minorHAnsi" w:hAnsi="Calibri" w:cs="Calibri"/>
    </w:rPr>
  </w:style>
  <w:style w:type="character" w:styleId="Hyperlink">
    <w:name w:val="Hyperlink"/>
    <w:basedOn w:val="DefaultParagraphFont"/>
    <w:uiPriority w:val="99"/>
    <w:unhideWhenUsed/>
    <w:rsid w:val="002C39BE"/>
    <w:rPr>
      <w:color w:val="0000FF"/>
      <w:u w:val="single"/>
    </w:rPr>
  </w:style>
  <w:style w:type="paragraph" w:customStyle="1" w:styleId="xxxmsonormal">
    <w:name w:val="xxxmsonormal"/>
    <w:basedOn w:val="Normal"/>
    <w:rsid w:val="002C39BE"/>
    <w:pPr>
      <w:widowControl/>
      <w:autoSpaceDE/>
      <w:autoSpaceDN/>
    </w:pPr>
    <w:rPr>
      <w:rFonts w:ascii="Calibri" w:eastAsiaTheme="minorHAns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D23FD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B6FC0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3612C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markja1lkljye">
    <w:name w:val="markja1lkljye"/>
    <w:basedOn w:val="DefaultParagraphFont"/>
    <w:rsid w:val="000361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62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9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9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4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67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3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2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08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7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3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33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7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6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6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8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2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4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6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3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5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3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4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7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7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2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3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9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5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8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9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9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9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0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4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2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9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4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7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7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4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1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7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9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3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7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1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1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8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55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7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2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2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4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8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5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7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7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1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6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4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3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1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9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4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4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64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5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6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1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2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2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8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9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3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3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7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7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1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0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6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4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0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7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43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8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3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1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9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8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2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7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9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4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3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0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0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3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9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1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9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86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7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3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7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1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7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2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9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3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2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2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2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5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9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1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1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4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4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7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7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1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2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5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9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0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53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0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8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4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7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7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9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4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3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3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9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8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5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6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9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1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3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4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1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6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2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2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0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0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4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8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2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6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0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3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7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3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5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9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2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6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4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9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4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8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2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2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8919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Faculty Staff Union</dc:creator>
  <cp:keywords/>
  <dc:description/>
  <cp:lastModifiedBy>Faculty Staff Union</cp:lastModifiedBy>
  <cp:revision>126</cp:revision>
  <dcterms:created xsi:type="dcterms:W3CDTF">2025-04-11T18:48:00Z</dcterms:created>
  <dcterms:modified xsi:type="dcterms:W3CDTF">2025-11-24T14:05:00Z</dcterms:modified>
</cp:coreProperties>
</file>