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A6FE" w14:textId="77777777" w:rsidR="00307078" w:rsidRPr="00A16C9F" w:rsidRDefault="00307078" w:rsidP="00307078">
      <w:pPr>
        <w:pStyle w:val="Title"/>
        <w:ind w:left="90"/>
        <w:jc w:val="center"/>
        <w:rPr>
          <w:rFonts w:ascii="Times New Roman" w:hAnsi="Times New Roman" w:cs="Times New Roman"/>
          <w:sz w:val="24"/>
          <w:szCs w:val="24"/>
        </w:rPr>
      </w:pPr>
      <w:r w:rsidRPr="00A16C9F">
        <w:rPr>
          <w:rFonts w:ascii="Times New Roman" w:hAnsi="Times New Roman" w:cs="Times New Roman"/>
          <w:sz w:val="24"/>
          <w:szCs w:val="24"/>
        </w:rPr>
        <w:t>FSU Executive Committee Meeting Minutes</w:t>
      </w:r>
    </w:p>
    <w:p w14:paraId="66492AC6" w14:textId="77777777" w:rsidR="00307078" w:rsidRPr="00A16C9F" w:rsidRDefault="00307078" w:rsidP="00307078">
      <w:pPr>
        <w:pStyle w:val="Title"/>
        <w:ind w:left="90"/>
        <w:jc w:val="center"/>
        <w:rPr>
          <w:rFonts w:ascii="Times New Roman" w:hAnsi="Times New Roman" w:cs="Times New Roman"/>
          <w:sz w:val="24"/>
          <w:szCs w:val="24"/>
        </w:rPr>
      </w:pPr>
      <w:r w:rsidRPr="00A16C9F">
        <w:rPr>
          <w:rFonts w:ascii="Times New Roman" w:hAnsi="Times New Roman" w:cs="Times New Roman"/>
          <w:sz w:val="24"/>
          <w:szCs w:val="24"/>
        </w:rPr>
        <w:t>February 5, 2026</w:t>
      </w:r>
    </w:p>
    <w:p w14:paraId="1FFAD93B" w14:textId="77777777" w:rsidR="00307078" w:rsidRPr="00A16C9F" w:rsidRDefault="00307078" w:rsidP="00307078">
      <w:pPr>
        <w:pStyle w:val="BodyText"/>
        <w:spacing w:before="9"/>
        <w:rPr>
          <w:b/>
        </w:rPr>
      </w:pPr>
    </w:p>
    <w:p w14:paraId="756C641A" w14:textId="791E005B" w:rsidR="00307078" w:rsidRPr="00A16C9F" w:rsidRDefault="00307078" w:rsidP="00307078">
      <w:pPr>
        <w:pStyle w:val="BodyText"/>
        <w:spacing w:before="1"/>
        <w:ind w:left="119" w:right="172"/>
        <w:rPr>
          <w:i/>
          <w:iCs/>
        </w:rPr>
      </w:pPr>
      <w:bookmarkStart w:id="0" w:name="_Hlk212040885"/>
      <w:r w:rsidRPr="00A16C9F">
        <w:t>Executive Committee Members Present: Caroline Coscia (President); Jason Rodriquez; Monique Fuguet; Meredith Laferte- Coutu</w:t>
      </w:r>
      <w:r w:rsidRPr="00A16C9F">
        <w:rPr>
          <w:i/>
          <w:iCs/>
        </w:rPr>
        <w:t xml:space="preserve">; </w:t>
      </w:r>
      <w:r w:rsidRPr="00A16C9F">
        <w:t>Brian White</w:t>
      </w:r>
      <w:r w:rsidRPr="00A16C9F">
        <w:rPr>
          <w:i/>
          <w:iCs/>
        </w:rPr>
        <w:t xml:space="preserve">; </w:t>
      </w:r>
      <w:r w:rsidRPr="00A16C9F">
        <w:t>Lynne Benson</w:t>
      </w:r>
      <w:r w:rsidRPr="00A16C9F">
        <w:rPr>
          <w:i/>
          <w:iCs/>
        </w:rPr>
        <w:t xml:space="preserve">; </w:t>
      </w:r>
      <w:r w:rsidRPr="00A16C9F">
        <w:t>Keith Jones</w:t>
      </w:r>
      <w:r w:rsidRPr="00A16C9F">
        <w:rPr>
          <w:i/>
          <w:iCs/>
        </w:rPr>
        <w:t xml:space="preserve">; </w:t>
      </w:r>
      <w:r w:rsidRPr="0076145C">
        <w:t>Andrew Elder</w:t>
      </w:r>
      <w:r w:rsidRPr="00A16C9F">
        <w:rPr>
          <w:i/>
          <w:iCs/>
        </w:rPr>
        <w:t xml:space="preserve">; </w:t>
      </w:r>
      <w:r w:rsidRPr="00A16C9F">
        <w:t>Karen Grayson</w:t>
      </w:r>
    </w:p>
    <w:p w14:paraId="5A493813" w14:textId="77777777" w:rsidR="00307078" w:rsidRPr="00A16C9F" w:rsidRDefault="00307078" w:rsidP="00307078">
      <w:pPr>
        <w:pStyle w:val="BodyText"/>
        <w:spacing w:before="1"/>
        <w:ind w:left="119" w:right="172"/>
        <w:rPr>
          <w:color w:val="FF0000"/>
        </w:rPr>
      </w:pPr>
    </w:p>
    <w:p w14:paraId="45F909B1" w14:textId="77777777" w:rsidR="00307078" w:rsidRPr="00A16C9F" w:rsidRDefault="00307078" w:rsidP="00307078">
      <w:pPr>
        <w:pStyle w:val="BodyText"/>
        <w:ind w:left="119" w:right="172"/>
      </w:pPr>
      <w:r w:rsidRPr="00A16C9F">
        <w:t>Others</w:t>
      </w:r>
      <w:r w:rsidRPr="00A16C9F">
        <w:rPr>
          <w:spacing w:val="-4"/>
        </w:rPr>
        <w:t xml:space="preserve"> </w:t>
      </w:r>
      <w:r w:rsidRPr="00A16C9F">
        <w:t>Present:</w:t>
      </w:r>
      <w:r w:rsidRPr="00A16C9F">
        <w:rPr>
          <w:spacing w:val="-4"/>
        </w:rPr>
        <w:t xml:space="preserve"> </w:t>
      </w:r>
      <w:r w:rsidRPr="00A16C9F">
        <w:t>Katie D’Urso (MTA Field Rep); Lorenzo Nencioli, Senior Staff Member</w:t>
      </w:r>
    </w:p>
    <w:p w14:paraId="7DF5AE81" w14:textId="77777777" w:rsidR="00307078" w:rsidRPr="00A16C9F" w:rsidRDefault="00307078" w:rsidP="00307078">
      <w:pPr>
        <w:pStyle w:val="BodyText"/>
        <w:ind w:left="119" w:right="172"/>
      </w:pPr>
    </w:p>
    <w:p w14:paraId="55347795" w14:textId="0AA8AD9F" w:rsidR="00307078" w:rsidRPr="00307078" w:rsidRDefault="00307078" w:rsidP="00307078">
      <w:pPr>
        <w:pStyle w:val="BodyText"/>
        <w:numPr>
          <w:ilvl w:val="0"/>
          <w:numId w:val="1"/>
        </w:numPr>
        <w:ind w:right="172"/>
        <w:rPr>
          <w:u w:val="single"/>
        </w:rPr>
      </w:pPr>
      <w:r w:rsidRPr="00307078">
        <w:rPr>
          <w:u w:val="single"/>
        </w:rPr>
        <w:t xml:space="preserve">Updates </w:t>
      </w:r>
    </w:p>
    <w:p w14:paraId="58DC7E8C" w14:textId="77777777" w:rsidR="00307078" w:rsidRPr="00A16C9F" w:rsidRDefault="00307078" w:rsidP="00307078">
      <w:pPr>
        <w:pStyle w:val="BodyText"/>
        <w:ind w:left="119" w:right="172"/>
      </w:pPr>
    </w:p>
    <w:p w14:paraId="1DEF9E86" w14:textId="77777777" w:rsidR="00307078" w:rsidRPr="00A16C9F" w:rsidRDefault="00307078" w:rsidP="00307078">
      <w:pPr>
        <w:pStyle w:val="BodyText"/>
        <w:numPr>
          <w:ilvl w:val="1"/>
          <w:numId w:val="1"/>
        </w:numPr>
        <w:ind w:right="172"/>
      </w:pPr>
      <w:r w:rsidRPr="00A16C9F">
        <w:t xml:space="preserve">GIC emails are being sent against the raise for insurance. Hope is that there could be movement with the weight of the MTA. Spread the word about sending the email. Copy </w:t>
      </w:r>
      <w:hyperlink r:id="rId5" w:history="1">
        <w:r w:rsidRPr="00A16C9F">
          <w:rPr>
            <w:rStyle w:val="Hyperlink"/>
          </w:rPr>
          <w:t>deanr@umb.edu</w:t>
        </w:r>
      </w:hyperlink>
      <w:r w:rsidRPr="00A16C9F">
        <w:t xml:space="preserve">. </w:t>
      </w:r>
    </w:p>
    <w:bookmarkEnd w:id="0"/>
    <w:p w14:paraId="0CA1301B" w14:textId="77777777" w:rsidR="00307078" w:rsidRPr="00A16C9F" w:rsidRDefault="00307078" w:rsidP="00307078">
      <w:pPr>
        <w:widowControl/>
        <w:shd w:val="clear" w:color="auto" w:fill="FFFFFF"/>
        <w:autoSpaceDE/>
        <w:autoSpaceDN/>
        <w:textAlignment w:val="baseline"/>
        <w:rPr>
          <w:color w:val="000000"/>
          <w:sz w:val="24"/>
          <w:szCs w:val="24"/>
        </w:rPr>
      </w:pPr>
    </w:p>
    <w:p w14:paraId="1EBF42D8" w14:textId="77777777" w:rsidR="00307078" w:rsidRPr="00307078" w:rsidRDefault="00307078" w:rsidP="00307078">
      <w:pPr>
        <w:pStyle w:val="ListParagraph"/>
        <w:widowControl/>
        <w:numPr>
          <w:ilvl w:val="1"/>
          <w:numId w:val="1"/>
        </w:numPr>
        <w:shd w:val="clear" w:color="auto" w:fill="FFFFFF"/>
        <w:autoSpaceDE/>
        <w:autoSpaceDN/>
        <w:textAlignment w:val="baseline"/>
        <w:rPr>
          <w:b/>
          <w:bCs/>
          <w:color w:val="000000"/>
          <w:sz w:val="24"/>
          <w:szCs w:val="24"/>
        </w:rPr>
      </w:pPr>
      <w:r w:rsidRPr="00307078">
        <w:rPr>
          <w:b/>
          <w:bCs/>
          <w:color w:val="000000"/>
          <w:sz w:val="24"/>
          <w:szCs w:val="24"/>
        </w:rPr>
        <w:t>Annual meeting: April 16</w:t>
      </w:r>
      <w:r w:rsidRPr="00307078">
        <w:rPr>
          <w:b/>
          <w:bCs/>
          <w:color w:val="000000"/>
          <w:sz w:val="24"/>
          <w:szCs w:val="24"/>
          <w:vertAlign w:val="superscript"/>
        </w:rPr>
        <w:t>th</w:t>
      </w:r>
      <w:r w:rsidRPr="00307078">
        <w:rPr>
          <w:b/>
          <w:bCs/>
          <w:color w:val="000000"/>
          <w:sz w:val="24"/>
          <w:szCs w:val="24"/>
        </w:rPr>
        <w:t xml:space="preserve"> 11:00 am – 1 pm</w:t>
      </w:r>
      <w:r w:rsidRPr="00A16C9F">
        <w:rPr>
          <w:color w:val="000000"/>
          <w:sz w:val="24"/>
          <w:szCs w:val="24"/>
        </w:rPr>
        <w:t xml:space="preserve">. Motion to approve. Seconded. </w:t>
      </w:r>
      <w:r w:rsidRPr="00307078">
        <w:rPr>
          <w:b/>
          <w:bCs/>
          <w:color w:val="000000"/>
          <w:sz w:val="24"/>
          <w:szCs w:val="24"/>
        </w:rPr>
        <w:t xml:space="preserve">Motion carries with unanimity. </w:t>
      </w:r>
    </w:p>
    <w:p w14:paraId="2A741370" w14:textId="77777777" w:rsidR="00307078" w:rsidRPr="00A16C9F" w:rsidRDefault="00307078" w:rsidP="00307078">
      <w:pPr>
        <w:pStyle w:val="ListParagraph"/>
        <w:rPr>
          <w:color w:val="000000"/>
          <w:sz w:val="24"/>
          <w:szCs w:val="24"/>
        </w:rPr>
      </w:pPr>
    </w:p>
    <w:p w14:paraId="421A87A7" w14:textId="695AE59E" w:rsidR="00307078" w:rsidRPr="00307078" w:rsidRDefault="00307078" w:rsidP="00307078">
      <w:pPr>
        <w:pStyle w:val="ListParagraph"/>
        <w:widowControl/>
        <w:numPr>
          <w:ilvl w:val="0"/>
          <w:numId w:val="1"/>
        </w:numPr>
        <w:shd w:val="clear" w:color="auto" w:fill="FFFFFF"/>
        <w:autoSpaceDE/>
        <w:autoSpaceDN/>
        <w:textAlignment w:val="baseline"/>
        <w:rPr>
          <w:color w:val="000000"/>
          <w:sz w:val="24"/>
          <w:szCs w:val="24"/>
          <w:u w:val="single"/>
        </w:rPr>
      </w:pPr>
      <w:r w:rsidRPr="00307078">
        <w:rPr>
          <w:color w:val="000000"/>
          <w:sz w:val="24"/>
          <w:szCs w:val="24"/>
          <w:u w:val="single"/>
        </w:rPr>
        <w:t xml:space="preserve">Pizza and cookies </w:t>
      </w:r>
    </w:p>
    <w:p w14:paraId="0ED2F4F4" w14:textId="77777777" w:rsidR="00307078" w:rsidRPr="00A16C9F" w:rsidRDefault="00307078" w:rsidP="00307078">
      <w:pPr>
        <w:pStyle w:val="ListParagraph"/>
        <w:rPr>
          <w:color w:val="000000"/>
          <w:sz w:val="24"/>
          <w:szCs w:val="24"/>
        </w:rPr>
      </w:pPr>
    </w:p>
    <w:p w14:paraId="4E0BDB9A" w14:textId="77777777" w:rsidR="00307078" w:rsidRPr="00A16C9F"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Proposed semester schedule: Thursday, Feb 12th, Weds Feb 25th, Thursday, March 12th, Weds. April 1st and Weds April 29th. Weds will be 11:30 to 12:30 and Thursdays 12:30 to 1:30.</w:t>
      </w:r>
    </w:p>
    <w:p w14:paraId="3BB1E253" w14:textId="77777777" w:rsidR="00307078" w:rsidRPr="00A16C9F" w:rsidRDefault="00307078" w:rsidP="00307078">
      <w:pPr>
        <w:widowControl/>
        <w:autoSpaceDE/>
        <w:autoSpaceDN/>
        <w:spacing w:line="288" w:lineRule="atLeast"/>
        <w:rPr>
          <w:color w:val="000000"/>
          <w:sz w:val="24"/>
          <w:szCs w:val="24"/>
          <w:lang w:eastAsia="fr-CA"/>
        </w:rPr>
      </w:pPr>
    </w:p>
    <w:p w14:paraId="04863B68" w14:textId="7C535BFB" w:rsidR="00307078" w:rsidRPr="00307078" w:rsidRDefault="00307078" w:rsidP="00307078">
      <w:pPr>
        <w:pStyle w:val="ListParagraph"/>
        <w:widowControl/>
        <w:numPr>
          <w:ilvl w:val="0"/>
          <w:numId w:val="1"/>
        </w:numPr>
        <w:autoSpaceDE/>
        <w:autoSpaceDN/>
        <w:spacing w:line="288" w:lineRule="atLeast"/>
        <w:rPr>
          <w:sz w:val="24"/>
          <w:szCs w:val="24"/>
          <w:lang w:eastAsia="fr-CA"/>
        </w:rPr>
      </w:pPr>
      <w:r w:rsidRPr="00307078">
        <w:rPr>
          <w:color w:val="000000"/>
          <w:sz w:val="24"/>
          <w:szCs w:val="24"/>
          <w:u w:val="single"/>
          <w:lang w:eastAsia="fr-CA"/>
        </w:rPr>
        <w:t>FSU Elections</w:t>
      </w:r>
    </w:p>
    <w:p w14:paraId="08D36D27" w14:textId="77777777" w:rsidR="00307078" w:rsidRPr="00307078" w:rsidRDefault="00307078" w:rsidP="00307078">
      <w:pPr>
        <w:pStyle w:val="ListParagraph"/>
        <w:widowControl/>
        <w:autoSpaceDE/>
        <w:autoSpaceDN/>
        <w:spacing w:line="288" w:lineRule="atLeast"/>
        <w:ind w:left="480"/>
        <w:rPr>
          <w:sz w:val="24"/>
          <w:szCs w:val="24"/>
          <w:lang w:eastAsia="fr-CA"/>
        </w:rPr>
      </w:pPr>
    </w:p>
    <w:p w14:paraId="2CA1B962" w14:textId="51965E24" w:rsidR="00307078" w:rsidRPr="00307078" w:rsidRDefault="00307078" w:rsidP="00307078">
      <w:pPr>
        <w:widowControl/>
        <w:autoSpaceDE/>
        <w:autoSpaceDN/>
        <w:spacing w:line="288" w:lineRule="atLeast"/>
        <w:rPr>
          <w:color w:val="000000"/>
          <w:sz w:val="24"/>
          <w:szCs w:val="24"/>
          <w:lang w:eastAsia="fr-CA"/>
        </w:rPr>
      </w:pPr>
      <w:r>
        <w:rPr>
          <w:color w:val="000000"/>
          <w:sz w:val="24"/>
          <w:szCs w:val="24"/>
          <w:lang w:eastAsia="fr-CA"/>
        </w:rPr>
        <w:t>We</w:t>
      </w:r>
      <w:r w:rsidRPr="00A16C9F">
        <w:rPr>
          <w:color w:val="000000"/>
          <w:sz w:val="24"/>
          <w:szCs w:val="24"/>
          <w:lang w:eastAsia="fr-CA"/>
        </w:rPr>
        <w:t xml:space="preserve"> are down two TT members. </w:t>
      </w:r>
      <w:r w:rsidRPr="00307078">
        <w:rPr>
          <w:color w:val="000000"/>
          <w:sz w:val="24"/>
          <w:szCs w:val="24"/>
          <w:lang w:eastAsia="fr-CA"/>
        </w:rPr>
        <w:t xml:space="preserve">These replacements will be made in the upcoming election. </w:t>
      </w:r>
    </w:p>
    <w:p w14:paraId="352817EF" w14:textId="77777777" w:rsidR="00307078" w:rsidRPr="00A16C9F" w:rsidRDefault="00307078" w:rsidP="00307078">
      <w:pPr>
        <w:widowControl/>
        <w:autoSpaceDE/>
        <w:autoSpaceDN/>
        <w:spacing w:line="288" w:lineRule="atLeast"/>
        <w:rPr>
          <w:color w:val="000000"/>
          <w:sz w:val="24"/>
          <w:szCs w:val="24"/>
          <w:lang w:eastAsia="fr-CA"/>
        </w:rPr>
      </w:pPr>
    </w:p>
    <w:p w14:paraId="5E2AE930" w14:textId="77777777" w:rsidR="00307078" w:rsidRPr="00A16C9F"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 xml:space="preserve">Positions open: TT, TT, NTT, NTT, President, librarian, pre-tenure </w:t>
      </w:r>
    </w:p>
    <w:p w14:paraId="2F40CD93" w14:textId="77777777" w:rsidR="00307078" w:rsidRPr="00A16C9F" w:rsidRDefault="00307078" w:rsidP="00307078">
      <w:pPr>
        <w:widowControl/>
        <w:autoSpaceDE/>
        <w:autoSpaceDN/>
        <w:spacing w:line="288" w:lineRule="atLeast"/>
        <w:rPr>
          <w:color w:val="000000"/>
          <w:sz w:val="24"/>
          <w:szCs w:val="24"/>
          <w:lang w:eastAsia="fr-CA"/>
        </w:rPr>
      </w:pPr>
    </w:p>
    <w:p w14:paraId="59D3A48B" w14:textId="77777777" w:rsidR="00307078"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 xml:space="preserve">Options: the new TT takes office in June like we always do or do you wish they take office upon completion of the election. </w:t>
      </w:r>
    </w:p>
    <w:p w14:paraId="1AABA06F" w14:textId="77777777" w:rsidR="00307078" w:rsidRDefault="00307078" w:rsidP="00307078">
      <w:pPr>
        <w:widowControl/>
        <w:autoSpaceDE/>
        <w:autoSpaceDN/>
        <w:spacing w:line="288" w:lineRule="atLeast"/>
        <w:rPr>
          <w:color w:val="000000"/>
          <w:sz w:val="24"/>
          <w:szCs w:val="24"/>
          <w:lang w:eastAsia="fr-CA"/>
        </w:rPr>
      </w:pPr>
    </w:p>
    <w:p w14:paraId="641B52E6" w14:textId="554193DA" w:rsidR="00307078" w:rsidRPr="00307078" w:rsidRDefault="00307078" w:rsidP="00307078">
      <w:pPr>
        <w:widowControl/>
        <w:autoSpaceDE/>
        <w:autoSpaceDN/>
        <w:spacing w:line="288" w:lineRule="atLeast"/>
        <w:rPr>
          <w:b/>
          <w:bCs/>
          <w:color w:val="000000"/>
          <w:sz w:val="24"/>
          <w:szCs w:val="24"/>
          <w:lang w:eastAsia="fr-CA"/>
        </w:rPr>
      </w:pPr>
      <w:r w:rsidRPr="00307078">
        <w:rPr>
          <w:b/>
          <w:bCs/>
          <w:color w:val="000000"/>
          <w:sz w:val="24"/>
          <w:szCs w:val="24"/>
          <w:lang w:eastAsia="fr-CA"/>
        </w:rPr>
        <w:t xml:space="preserve">Decision: </w:t>
      </w:r>
      <w:r>
        <w:rPr>
          <w:b/>
          <w:bCs/>
          <w:color w:val="000000"/>
          <w:sz w:val="24"/>
          <w:szCs w:val="24"/>
          <w:lang w:eastAsia="fr-CA"/>
        </w:rPr>
        <w:t xml:space="preserve">new TT takes office upon completion of the election, </w:t>
      </w:r>
      <w:r>
        <w:rPr>
          <w:b/>
          <w:bCs/>
          <w:i/>
          <w:iCs/>
          <w:color w:val="000000"/>
          <w:sz w:val="24"/>
          <w:szCs w:val="24"/>
          <w:lang w:eastAsia="fr-CA"/>
        </w:rPr>
        <w:t>if they wish.</w:t>
      </w:r>
    </w:p>
    <w:p w14:paraId="07481ADF" w14:textId="77777777" w:rsidR="00307078" w:rsidRPr="00A16C9F" w:rsidRDefault="00307078" w:rsidP="00307078">
      <w:pPr>
        <w:widowControl/>
        <w:autoSpaceDE/>
        <w:autoSpaceDN/>
        <w:spacing w:line="288" w:lineRule="atLeast"/>
        <w:rPr>
          <w:color w:val="000000"/>
          <w:sz w:val="24"/>
          <w:szCs w:val="24"/>
          <w:lang w:eastAsia="fr-CA"/>
        </w:rPr>
      </w:pPr>
    </w:p>
    <w:p w14:paraId="743BA444" w14:textId="3D37A68C" w:rsidR="00307078" w:rsidRPr="00307078" w:rsidRDefault="00307078" w:rsidP="00307078">
      <w:pPr>
        <w:pStyle w:val="ListParagraph"/>
        <w:widowControl/>
        <w:numPr>
          <w:ilvl w:val="0"/>
          <w:numId w:val="1"/>
        </w:numPr>
        <w:autoSpaceDE/>
        <w:autoSpaceDN/>
        <w:spacing w:line="288" w:lineRule="atLeast"/>
        <w:rPr>
          <w:color w:val="000000"/>
          <w:sz w:val="24"/>
          <w:szCs w:val="24"/>
          <w:u w:val="single"/>
          <w:lang w:eastAsia="fr-CA"/>
        </w:rPr>
      </w:pPr>
      <w:r w:rsidRPr="00307078">
        <w:rPr>
          <w:color w:val="000000"/>
          <w:sz w:val="24"/>
          <w:szCs w:val="24"/>
          <w:u w:val="single"/>
          <w:lang w:eastAsia="fr-CA"/>
        </w:rPr>
        <w:t xml:space="preserve">Grievance case for continuing appointment </w:t>
      </w:r>
    </w:p>
    <w:p w14:paraId="2F19BAF1" w14:textId="77777777" w:rsidR="00307078" w:rsidRPr="00A16C9F" w:rsidRDefault="00307078" w:rsidP="00307078">
      <w:pPr>
        <w:widowControl/>
        <w:autoSpaceDE/>
        <w:autoSpaceDN/>
        <w:spacing w:line="288" w:lineRule="atLeast"/>
        <w:rPr>
          <w:color w:val="000000"/>
          <w:sz w:val="24"/>
          <w:szCs w:val="24"/>
          <w:lang w:eastAsia="fr-CA"/>
        </w:rPr>
      </w:pPr>
    </w:p>
    <w:p w14:paraId="4DF9C631" w14:textId="6B4B02AF" w:rsidR="00307078" w:rsidRPr="00307078" w:rsidRDefault="00307078" w:rsidP="00307078">
      <w:pPr>
        <w:widowControl/>
        <w:autoSpaceDE/>
        <w:autoSpaceDN/>
        <w:spacing w:line="288" w:lineRule="atLeast"/>
        <w:rPr>
          <w:b/>
          <w:bCs/>
          <w:color w:val="000000"/>
          <w:sz w:val="24"/>
          <w:szCs w:val="24"/>
          <w:lang w:eastAsia="fr-CA"/>
        </w:rPr>
      </w:pPr>
      <w:r w:rsidRPr="00307078">
        <w:rPr>
          <w:b/>
          <w:bCs/>
          <w:color w:val="000000"/>
          <w:sz w:val="24"/>
          <w:szCs w:val="24"/>
          <w:lang w:eastAsia="fr-CA"/>
        </w:rPr>
        <w:t xml:space="preserve">Decision: start a campaign alongside the grievance. </w:t>
      </w:r>
    </w:p>
    <w:p w14:paraId="64EEC5AE" w14:textId="77777777" w:rsidR="00307078" w:rsidRPr="00A16C9F" w:rsidRDefault="00307078" w:rsidP="00307078">
      <w:pPr>
        <w:widowControl/>
        <w:autoSpaceDE/>
        <w:autoSpaceDN/>
        <w:spacing w:line="288" w:lineRule="atLeast"/>
        <w:rPr>
          <w:color w:val="000000"/>
          <w:sz w:val="24"/>
          <w:szCs w:val="24"/>
          <w:lang w:eastAsia="fr-CA"/>
        </w:rPr>
      </w:pPr>
    </w:p>
    <w:p w14:paraId="023535BE" w14:textId="77777777" w:rsidR="00307078" w:rsidRPr="00A16C9F"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 xml:space="preserve">Meeting for an organizing campaign: </w:t>
      </w:r>
      <w:r w:rsidRPr="00A16C9F">
        <w:rPr>
          <w:b/>
          <w:bCs/>
          <w:color w:val="000000"/>
          <w:sz w:val="24"/>
          <w:szCs w:val="24"/>
          <w:lang w:eastAsia="fr-CA"/>
        </w:rPr>
        <w:t>Feb 12 at 11 am.</w:t>
      </w:r>
      <w:r w:rsidRPr="00A16C9F">
        <w:rPr>
          <w:color w:val="000000"/>
          <w:sz w:val="24"/>
          <w:szCs w:val="24"/>
          <w:lang w:eastAsia="fr-CA"/>
        </w:rPr>
        <w:t xml:space="preserve"> </w:t>
      </w:r>
    </w:p>
    <w:p w14:paraId="4E5B68A1" w14:textId="77777777" w:rsidR="00307078" w:rsidRPr="00A16C9F" w:rsidRDefault="00307078" w:rsidP="00307078">
      <w:pPr>
        <w:widowControl/>
        <w:autoSpaceDE/>
        <w:autoSpaceDN/>
        <w:spacing w:line="288" w:lineRule="atLeast"/>
        <w:rPr>
          <w:color w:val="000000"/>
          <w:sz w:val="24"/>
          <w:szCs w:val="24"/>
          <w:lang w:eastAsia="fr-CA"/>
        </w:rPr>
      </w:pPr>
    </w:p>
    <w:p w14:paraId="23C9C195" w14:textId="2F873427" w:rsidR="00307078" w:rsidRPr="00307078" w:rsidRDefault="00307078" w:rsidP="00307078">
      <w:pPr>
        <w:pStyle w:val="ListParagraph"/>
        <w:widowControl/>
        <w:numPr>
          <w:ilvl w:val="0"/>
          <w:numId w:val="1"/>
        </w:numPr>
        <w:autoSpaceDE/>
        <w:autoSpaceDN/>
        <w:spacing w:line="288" w:lineRule="atLeast"/>
        <w:rPr>
          <w:sz w:val="24"/>
          <w:szCs w:val="24"/>
          <w:lang w:eastAsia="fr-CA"/>
        </w:rPr>
      </w:pPr>
      <w:r w:rsidRPr="00307078">
        <w:rPr>
          <w:color w:val="000000"/>
          <w:sz w:val="24"/>
          <w:szCs w:val="24"/>
          <w:u w:val="single"/>
          <w:lang w:eastAsia="fr-CA"/>
        </w:rPr>
        <w:t>Website: Shift to new host and a new domain name </w:t>
      </w:r>
    </w:p>
    <w:p w14:paraId="0E143A7D" w14:textId="77777777" w:rsidR="00307078" w:rsidRPr="00A16C9F" w:rsidRDefault="00307078" w:rsidP="00307078">
      <w:pPr>
        <w:widowControl/>
        <w:autoSpaceDE/>
        <w:autoSpaceDN/>
        <w:rPr>
          <w:sz w:val="24"/>
          <w:szCs w:val="24"/>
          <w:lang w:eastAsia="fr-CA"/>
        </w:rPr>
      </w:pPr>
    </w:p>
    <w:p w14:paraId="39147A38" w14:textId="2DA70A60" w:rsidR="00307078" w:rsidRPr="00A16C9F"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We have secured a new domain name: facultystaffunion.org. Our new host is through MTA.</w:t>
      </w:r>
    </w:p>
    <w:p w14:paraId="3FAFF1A3" w14:textId="08FC38D5" w:rsidR="00307078" w:rsidRPr="00307078"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 xml:space="preserve"> </w:t>
      </w:r>
    </w:p>
    <w:p w14:paraId="5BD5DDA5" w14:textId="4ADB17A5" w:rsidR="00307078" w:rsidRPr="00A16C9F" w:rsidRDefault="00307078" w:rsidP="00307078">
      <w:pPr>
        <w:widowControl/>
        <w:autoSpaceDE/>
        <w:autoSpaceDN/>
        <w:spacing w:line="288" w:lineRule="atLeast"/>
        <w:rPr>
          <w:sz w:val="24"/>
          <w:szCs w:val="24"/>
          <w:lang w:eastAsia="fr-CA"/>
        </w:rPr>
      </w:pPr>
      <w:r w:rsidRPr="00A16C9F">
        <w:rPr>
          <w:color w:val="000000"/>
          <w:sz w:val="24"/>
          <w:szCs w:val="24"/>
          <w:lang w:eastAsia="fr-CA"/>
        </w:rPr>
        <w:t xml:space="preserve">Action: </w:t>
      </w:r>
      <w:r>
        <w:rPr>
          <w:color w:val="000000"/>
          <w:sz w:val="24"/>
          <w:szCs w:val="24"/>
          <w:lang w:eastAsia="fr-CA"/>
        </w:rPr>
        <w:t>f</w:t>
      </w:r>
      <w:r w:rsidRPr="00A16C9F">
        <w:rPr>
          <w:color w:val="000000"/>
          <w:sz w:val="24"/>
          <w:szCs w:val="24"/>
          <w:lang w:eastAsia="fr-CA"/>
        </w:rPr>
        <w:t>orm a team to work on our new site. </w:t>
      </w:r>
    </w:p>
    <w:p w14:paraId="36A4DE34" w14:textId="77777777" w:rsidR="00307078" w:rsidRPr="00A16C9F" w:rsidRDefault="00307078" w:rsidP="00307078">
      <w:pPr>
        <w:widowControl/>
        <w:autoSpaceDE/>
        <w:autoSpaceDN/>
        <w:rPr>
          <w:sz w:val="24"/>
          <w:szCs w:val="24"/>
          <w:lang w:eastAsia="fr-CA"/>
        </w:rPr>
      </w:pPr>
    </w:p>
    <w:p w14:paraId="6DED53DE" w14:textId="5FADF4A0" w:rsidR="00307078" w:rsidRPr="00307078" w:rsidRDefault="00307078" w:rsidP="00307078">
      <w:pPr>
        <w:pStyle w:val="ListParagraph"/>
        <w:widowControl/>
        <w:numPr>
          <w:ilvl w:val="0"/>
          <w:numId w:val="1"/>
        </w:numPr>
        <w:autoSpaceDE/>
        <w:autoSpaceDN/>
        <w:spacing w:line="288" w:lineRule="atLeast"/>
        <w:rPr>
          <w:color w:val="000000"/>
          <w:sz w:val="24"/>
          <w:szCs w:val="24"/>
          <w:u w:val="single"/>
          <w:lang w:eastAsia="fr-CA"/>
        </w:rPr>
      </w:pPr>
      <w:r w:rsidRPr="00307078">
        <w:rPr>
          <w:color w:val="000000"/>
          <w:sz w:val="24"/>
          <w:szCs w:val="24"/>
          <w:u w:val="single"/>
          <w:lang w:eastAsia="fr-CA"/>
        </w:rPr>
        <w:t xml:space="preserve">Solidarity with MN </w:t>
      </w:r>
    </w:p>
    <w:p w14:paraId="44B769D4" w14:textId="77777777" w:rsidR="00307078" w:rsidRPr="00A16C9F" w:rsidRDefault="00307078" w:rsidP="00307078">
      <w:pPr>
        <w:widowControl/>
        <w:autoSpaceDE/>
        <w:autoSpaceDN/>
        <w:spacing w:line="288" w:lineRule="atLeast"/>
        <w:rPr>
          <w:b/>
          <w:bCs/>
          <w:color w:val="000000"/>
          <w:sz w:val="24"/>
          <w:szCs w:val="24"/>
          <w:u w:val="single"/>
          <w:lang w:eastAsia="fr-CA"/>
        </w:rPr>
      </w:pPr>
    </w:p>
    <w:p w14:paraId="0806BE13" w14:textId="7695731E" w:rsidR="00307078" w:rsidRPr="00307078" w:rsidRDefault="00307078" w:rsidP="00307078">
      <w:pPr>
        <w:widowControl/>
        <w:autoSpaceDE/>
        <w:autoSpaceDN/>
        <w:spacing w:line="288" w:lineRule="atLeast"/>
        <w:rPr>
          <w:color w:val="000000"/>
          <w:sz w:val="24"/>
          <w:szCs w:val="24"/>
          <w:lang w:eastAsia="fr-CA"/>
        </w:rPr>
      </w:pPr>
      <w:r w:rsidRPr="00307078">
        <w:rPr>
          <w:color w:val="000000"/>
          <w:sz w:val="24"/>
          <w:szCs w:val="24"/>
          <w:lang w:eastAsia="fr-CA"/>
        </w:rPr>
        <w:t xml:space="preserve">Decisions: </w:t>
      </w:r>
      <w:r>
        <w:rPr>
          <w:color w:val="000000"/>
          <w:sz w:val="24"/>
          <w:szCs w:val="24"/>
          <w:lang w:eastAsia="fr-CA"/>
        </w:rPr>
        <w:t>s</w:t>
      </w:r>
      <w:r w:rsidRPr="00307078">
        <w:rPr>
          <w:color w:val="000000"/>
          <w:sz w:val="24"/>
          <w:szCs w:val="24"/>
          <w:lang w:eastAsia="fr-CA"/>
        </w:rPr>
        <w:t>ponsor a LUCE training on campus</w:t>
      </w:r>
      <w:r>
        <w:rPr>
          <w:color w:val="000000"/>
          <w:sz w:val="24"/>
          <w:szCs w:val="24"/>
          <w:lang w:eastAsia="fr-CA"/>
        </w:rPr>
        <w:t xml:space="preserve">. Continue to think about this. </w:t>
      </w:r>
    </w:p>
    <w:p w14:paraId="4BD0891E" w14:textId="77777777" w:rsidR="00307078" w:rsidRPr="00A16C9F" w:rsidRDefault="00307078" w:rsidP="00307078">
      <w:pPr>
        <w:widowControl/>
        <w:autoSpaceDE/>
        <w:autoSpaceDN/>
        <w:spacing w:line="288" w:lineRule="atLeast"/>
        <w:rPr>
          <w:b/>
          <w:bCs/>
          <w:color w:val="000000"/>
          <w:sz w:val="24"/>
          <w:szCs w:val="24"/>
          <w:u w:val="single"/>
          <w:lang w:eastAsia="fr-CA"/>
        </w:rPr>
      </w:pPr>
    </w:p>
    <w:p w14:paraId="1A292DB3" w14:textId="42311A64" w:rsidR="00307078" w:rsidRPr="00307078" w:rsidRDefault="00307078" w:rsidP="00307078">
      <w:pPr>
        <w:pStyle w:val="ListParagraph"/>
        <w:widowControl/>
        <w:numPr>
          <w:ilvl w:val="0"/>
          <w:numId w:val="1"/>
        </w:numPr>
        <w:autoSpaceDE/>
        <w:autoSpaceDN/>
        <w:spacing w:line="288" w:lineRule="atLeast"/>
        <w:rPr>
          <w:sz w:val="24"/>
          <w:szCs w:val="24"/>
          <w:lang w:eastAsia="fr-CA"/>
        </w:rPr>
      </w:pPr>
      <w:r w:rsidRPr="00307078">
        <w:rPr>
          <w:color w:val="000000"/>
          <w:sz w:val="24"/>
          <w:szCs w:val="24"/>
          <w:u w:val="single"/>
          <w:lang w:eastAsia="fr-CA"/>
        </w:rPr>
        <w:t xml:space="preserve">Membership Drive – Update from Katie and Jason </w:t>
      </w:r>
    </w:p>
    <w:p w14:paraId="361ABB21" w14:textId="77777777" w:rsidR="00307078" w:rsidRPr="00307078" w:rsidRDefault="00307078" w:rsidP="00307078">
      <w:pPr>
        <w:pStyle w:val="ListParagraph"/>
        <w:widowControl/>
        <w:autoSpaceDE/>
        <w:autoSpaceDN/>
        <w:spacing w:line="288" w:lineRule="atLeast"/>
        <w:ind w:left="480"/>
        <w:rPr>
          <w:sz w:val="24"/>
          <w:szCs w:val="24"/>
          <w:lang w:eastAsia="fr-CA"/>
        </w:rPr>
      </w:pPr>
    </w:p>
    <w:p w14:paraId="38CAF1C9" w14:textId="77777777" w:rsidR="00307078" w:rsidRPr="00A16C9F" w:rsidRDefault="00307078" w:rsidP="00307078">
      <w:pPr>
        <w:widowControl/>
        <w:autoSpaceDE/>
        <w:autoSpaceDN/>
        <w:spacing w:line="288" w:lineRule="atLeast"/>
        <w:rPr>
          <w:color w:val="000000"/>
          <w:sz w:val="24"/>
          <w:szCs w:val="24"/>
          <w:lang w:eastAsia="fr-CA"/>
        </w:rPr>
      </w:pPr>
      <w:r w:rsidRPr="00A16C9F">
        <w:rPr>
          <w:color w:val="000000"/>
          <w:sz w:val="24"/>
          <w:szCs w:val="24"/>
          <w:lang w:eastAsia="fr-CA"/>
        </w:rPr>
        <w:t>31 new members last semester!  </w:t>
      </w:r>
    </w:p>
    <w:p w14:paraId="58CFD298" w14:textId="77777777" w:rsidR="00307078" w:rsidRPr="00A16C9F" w:rsidRDefault="00307078" w:rsidP="00307078">
      <w:pPr>
        <w:widowControl/>
        <w:autoSpaceDE/>
        <w:autoSpaceDN/>
        <w:spacing w:line="288" w:lineRule="atLeast"/>
        <w:rPr>
          <w:color w:val="000000"/>
          <w:sz w:val="24"/>
          <w:szCs w:val="24"/>
          <w:lang w:eastAsia="fr-CA"/>
        </w:rPr>
      </w:pPr>
    </w:p>
    <w:p w14:paraId="4707D188" w14:textId="39E3ADFE" w:rsidR="00307078" w:rsidRDefault="00307078" w:rsidP="00307078">
      <w:pPr>
        <w:widowControl/>
        <w:autoSpaceDE/>
        <w:autoSpaceDN/>
        <w:spacing w:line="288" w:lineRule="atLeast"/>
        <w:rPr>
          <w:color w:val="000000"/>
          <w:sz w:val="24"/>
          <w:szCs w:val="24"/>
          <w:lang w:eastAsia="fr-CA"/>
        </w:rPr>
      </w:pPr>
      <w:r>
        <w:rPr>
          <w:color w:val="000000"/>
          <w:sz w:val="24"/>
          <w:szCs w:val="24"/>
          <w:lang w:eastAsia="fr-CA"/>
        </w:rPr>
        <w:t>We will s</w:t>
      </w:r>
      <w:r w:rsidRPr="00A16C9F">
        <w:rPr>
          <w:color w:val="000000"/>
          <w:sz w:val="24"/>
          <w:szCs w:val="24"/>
          <w:lang w:eastAsia="fr-CA"/>
        </w:rPr>
        <w:t>chedule</w:t>
      </w:r>
      <w:r>
        <w:rPr>
          <w:color w:val="000000"/>
          <w:sz w:val="24"/>
          <w:szCs w:val="24"/>
          <w:lang w:eastAsia="fr-CA"/>
        </w:rPr>
        <w:t xml:space="preserve"> a</w:t>
      </w:r>
      <w:r w:rsidRPr="00A16C9F">
        <w:rPr>
          <w:color w:val="000000"/>
          <w:sz w:val="24"/>
          <w:szCs w:val="24"/>
          <w:lang w:eastAsia="fr-CA"/>
        </w:rPr>
        <w:t xml:space="preserve"> training soon, hybrid. </w:t>
      </w:r>
    </w:p>
    <w:p w14:paraId="271E9459" w14:textId="77777777" w:rsidR="00307078" w:rsidRDefault="00307078" w:rsidP="00307078">
      <w:pPr>
        <w:widowControl/>
        <w:autoSpaceDE/>
        <w:autoSpaceDN/>
        <w:spacing w:line="288" w:lineRule="atLeast"/>
        <w:rPr>
          <w:color w:val="000000"/>
          <w:sz w:val="24"/>
          <w:szCs w:val="24"/>
          <w:lang w:eastAsia="fr-CA"/>
        </w:rPr>
      </w:pPr>
    </w:p>
    <w:p w14:paraId="0C565529" w14:textId="4F141D97" w:rsidR="00307078" w:rsidRPr="00A16C9F" w:rsidRDefault="00307078" w:rsidP="00307078">
      <w:pPr>
        <w:widowControl/>
        <w:autoSpaceDE/>
        <w:autoSpaceDN/>
        <w:spacing w:line="288" w:lineRule="atLeast"/>
        <w:rPr>
          <w:color w:val="000000"/>
          <w:sz w:val="24"/>
          <w:szCs w:val="24"/>
          <w:lang w:eastAsia="fr-CA"/>
        </w:rPr>
      </w:pPr>
      <w:r>
        <w:rPr>
          <w:color w:val="000000"/>
          <w:sz w:val="24"/>
          <w:szCs w:val="24"/>
          <w:lang w:eastAsia="fr-CA"/>
        </w:rPr>
        <w:t xml:space="preserve">Try to be present at events on campus as FSU to meet people and have conversations. </w:t>
      </w:r>
    </w:p>
    <w:p w14:paraId="664C257B" w14:textId="77777777" w:rsidR="00307078" w:rsidRPr="00A16C9F" w:rsidRDefault="00307078" w:rsidP="00307078">
      <w:pPr>
        <w:widowControl/>
        <w:autoSpaceDE/>
        <w:autoSpaceDN/>
        <w:rPr>
          <w:sz w:val="24"/>
          <w:szCs w:val="24"/>
          <w:lang w:eastAsia="fr-CA"/>
        </w:rPr>
      </w:pPr>
    </w:p>
    <w:p w14:paraId="1246D879" w14:textId="5B95AD3F" w:rsidR="00307078" w:rsidRPr="00307078" w:rsidRDefault="00307078" w:rsidP="00307078">
      <w:pPr>
        <w:pStyle w:val="ListParagraph"/>
        <w:widowControl/>
        <w:numPr>
          <w:ilvl w:val="0"/>
          <w:numId w:val="1"/>
        </w:numPr>
        <w:autoSpaceDE/>
        <w:autoSpaceDN/>
        <w:spacing w:line="288" w:lineRule="atLeast"/>
        <w:rPr>
          <w:sz w:val="24"/>
          <w:szCs w:val="24"/>
          <w:lang w:eastAsia="fr-CA"/>
        </w:rPr>
      </w:pPr>
      <w:r w:rsidRPr="00307078">
        <w:rPr>
          <w:color w:val="000000"/>
          <w:sz w:val="24"/>
          <w:szCs w:val="24"/>
          <w:u w:val="single"/>
          <w:lang w:eastAsia="fr-CA"/>
        </w:rPr>
        <w:t xml:space="preserve">Parking Bargaining: Update- Caroline </w:t>
      </w:r>
    </w:p>
    <w:p w14:paraId="42EB5CF1" w14:textId="77777777" w:rsidR="00307078" w:rsidRPr="00A16C9F" w:rsidRDefault="00307078" w:rsidP="00307078">
      <w:pPr>
        <w:widowControl/>
        <w:autoSpaceDE/>
        <w:autoSpaceDN/>
        <w:rPr>
          <w:sz w:val="24"/>
          <w:szCs w:val="24"/>
          <w:lang w:eastAsia="fr-CA"/>
        </w:rPr>
      </w:pPr>
    </w:p>
    <w:p w14:paraId="7CFA088A" w14:textId="3AABDFF1" w:rsidR="00307078" w:rsidRDefault="00307078" w:rsidP="00307078">
      <w:pPr>
        <w:rPr>
          <w:color w:val="242424"/>
          <w:sz w:val="24"/>
          <w:szCs w:val="24"/>
        </w:rPr>
      </w:pPr>
      <w:r>
        <w:rPr>
          <w:color w:val="242424"/>
          <w:sz w:val="24"/>
          <w:szCs w:val="24"/>
        </w:rPr>
        <w:t xml:space="preserve">An </w:t>
      </w:r>
      <w:proofErr w:type="spellStart"/>
      <w:r>
        <w:rPr>
          <w:color w:val="242424"/>
          <w:sz w:val="24"/>
          <w:szCs w:val="24"/>
        </w:rPr>
        <w:t>ExComm</w:t>
      </w:r>
      <w:proofErr w:type="spellEnd"/>
      <w:r>
        <w:rPr>
          <w:color w:val="242424"/>
          <w:sz w:val="24"/>
          <w:szCs w:val="24"/>
        </w:rPr>
        <w:t xml:space="preserve"> member chosen as representative on the parking organizing committee. </w:t>
      </w:r>
    </w:p>
    <w:p w14:paraId="022448D5" w14:textId="77777777" w:rsidR="00307078" w:rsidRPr="00A16C9F" w:rsidRDefault="00307078" w:rsidP="00307078">
      <w:pPr>
        <w:rPr>
          <w:color w:val="242424"/>
          <w:sz w:val="24"/>
          <w:szCs w:val="24"/>
        </w:rPr>
      </w:pPr>
    </w:p>
    <w:p w14:paraId="1F268BD9" w14:textId="4FF4F97A" w:rsidR="00307078" w:rsidRPr="00307078" w:rsidRDefault="00307078" w:rsidP="00307078">
      <w:pPr>
        <w:pStyle w:val="ListParagraph"/>
        <w:numPr>
          <w:ilvl w:val="0"/>
          <w:numId w:val="1"/>
        </w:numPr>
        <w:rPr>
          <w:color w:val="242424"/>
          <w:sz w:val="24"/>
          <w:szCs w:val="24"/>
          <w:u w:val="single"/>
        </w:rPr>
      </w:pPr>
      <w:r w:rsidRPr="00307078">
        <w:rPr>
          <w:color w:val="242424"/>
          <w:sz w:val="24"/>
          <w:szCs w:val="24"/>
          <w:u w:val="single"/>
        </w:rPr>
        <w:t xml:space="preserve">UPDATES </w:t>
      </w:r>
    </w:p>
    <w:p w14:paraId="24CFC519" w14:textId="77777777" w:rsidR="00307078" w:rsidRPr="00A16C9F" w:rsidRDefault="00307078" w:rsidP="00307078">
      <w:pPr>
        <w:rPr>
          <w:color w:val="242424"/>
          <w:sz w:val="24"/>
          <w:szCs w:val="24"/>
        </w:rPr>
      </w:pPr>
    </w:p>
    <w:p w14:paraId="51C90B93" w14:textId="77777777" w:rsidR="00307078" w:rsidRPr="00A16C9F" w:rsidRDefault="00307078" w:rsidP="00307078">
      <w:pPr>
        <w:pStyle w:val="ListParagraph"/>
        <w:widowControl/>
        <w:numPr>
          <w:ilvl w:val="0"/>
          <w:numId w:val="3"/>
        </w:numPr>
        <w:autoSpaceDE/>
        <w:autoSpaceDN/>
        <w:spacing w:line="288" w:lineRule="atLeast"/>
        <w:rPr>
          <w:sz w:val="24"/>
          <w:szCs w:val="24"/>
          <w:lang w:eastAsia="fr-CA"/>
        </w:rPr>
      </w:pPr>
      <w:r w:rsidRPr="00A16C9F">
        <w:rPr>
          <w:color w:val="000000"/>
          <w:sz w:val="24"/>
          <w:szCs w:val="24"/>
          <w:u w:val="single"/>
          <w:lang w:eastAsia="fr-CA"/>
        </w:rPr>
        <w:t>Unfair Labor Practice Space Policy Hearing, January 28</w:t>
      </w:r>
      <w:r w:rsidRPr="00A16C9F">
        <w:rPr>
          <w:color w:val="000000"/>
          <w:sz w:val="24"/>
          <w:szCs w:val="24"/>
          <w:u w:val="single"/>
          <w:vertAlign w:val="superscript"/>
          <w:lang w:eastAsia="fr-CA"/>
        </w:rPr>
        <w:t>th</w:t>
      </w:r>
      <w:r w:rsidRPr="00A16C9F">
        <w:rPr>
          <w:color w:val="000000"/>
          <w:sz w:val="24"/>
          <w:szCs w:val="24"/>
          <w:u w:val="single"/>
          <w:lang w:eastAsia="fr-CA"/>
        </w:rPr>
        <w:t xml:space="preserve">. </w:t>
      </w:r>
      <w:r w:rsidRPr="00A16C9F">
        <w:rPr>
          <w:color w:val="242424"/>
          <w:sz w:val="24"/>
          <w:szCs w:val="24"/>
        </w:rPr>
        <w:t xml:space="preserve">For space policy. </w:t>
      </w:r>
    </w:p>
    <w:p w14:paraId="767D6E65" w14:textId="77777777" w:rsidR="00307078" w:rsidRPr="00307078" w:rsidRDefault="00307078" w:rsidP="00307078">
      <w:pPr>
        <w:pStyle w:val="ListParagraph"/>
        <w:widowControl/>
        <w:numPr>
          <w:ilvl w:val="0"/>
          <w:numId w:val="3"/>
        </w:numPr>
        <w:autoSpaceDE/>
        <w:autoSpaceDN/>
        <w:spacing w:line="288" w:lineRule="atLeast"/>
        <w:rPr>
          <w:sz w:val="24"/>
          <w:szCs w:val="24"/>
          <w:lang w:eastAsia="fr-CA"/>
        </w:rPr>
      </w:pPr>
      <w:r w:rsidRPr="00A16C9F">
        <w:rPr>
          <w:color w:val="000000"/>
          <w:sz w:val="24"/>
          <w:szCs w:val="24"/>
          <w:u w:val="single"/>
          <w:lang w:eastAsia="fr-CA"/>
        </w:rPr>
        <w:t>Unfair Labor Practice Filing on FOIA, preliminary scheduled for March 30</w:t>
      </w:r>
      <w:r w:rsidRPr="009632FC">
        <w:rPr>
          <w:color w:val="000000"/>
          <w:sz w:val="24"/>
          <w:szCs w:val="24"/>
          <w:u w:val="single"/>
          <w:vertAlign w:val="superscript"/>
          <w:lang w:eastAsia="fr-CA"/>
        </w:rPr>
        <w:t>th</w:t>
      </w:r>
    </w:p>
    <w:p w14:paraId="0D0A9765" w14:textId="77777777" w:rsidR="00307078" w:rsidRDefault="00307078" w:rsidP="00307078">
      <w:pPr>
        <w:pStyle w:val="ListParagraph"/>
        <w:widowControl/>
        <w:numPr>
          <w:ilvl w:val="0"/>
          <w:numId w:val="3"/>
        </w:numPr>
        <w:autoSpaceDE/>
        <w:autoSpaceDN/>
        <w:spacing w:line="288" w:lineRule="atLeast"/>
        <w:rPr>
          <w:sz w:val="24"/>
          <w:szCs w:val="24"/>
          <w:lang w:eastAsia="fr-CA"/>
        </w:rPr>
      </w:pPr>
      <w:r w:rsidRPr="00307078">
        <w:rPr>
          <w:sz w:val="24"/>
          <w:szCs w:val="24"/>
          <w:lang w:eastAsia="fr-CA"/>
        </w:rPr>
        <w:t>Organizing meeting for new campaign on February 12</w:t>
      </w:r>
      <w:r w:rsidRPr="00307078">
        <w:rPr>
          <w:sz w:val="24"/>
          <w:szCs w:val="24"/>
          <w:vertAlign w:val="superscript"/>
          <w:lang w:eastAsia="fr-CA"/>
        </w:rPr>
        <w:t>th</w:t>
      </w:r>
      <w:r w:rsidRPr="00307078">
        <w:rPr>
          <w:sz w:val="24"/>
          <w:szCs w:val="24"/>
          <w:lang w:eastAsia="fr-CA"/>
        </w:rPr>
        <w:t xml:space="preserve"> </w:t>
      </w:r>
    </w:p>
    <w:p w14:paraId="30041B54" w14:textId="0C434DC1" w:rsidR="00307078" w:rsidRPr="00307078" w:rsidRDefault="00307078" w:rsidP="00307078">
      <w:pPr>
        <w:pStyle w:val="ListParagraph"/>
        <w:widowControl/>
        <w:numPr>
          <w:ilvl w:val="0"/>
          <w:numId w:val="3"/>
        </w:numPr>
        <w:autoSpaceDE/>
        <w:autoSpaceDN/>
        <w:spacing w:line="288" w:lineRule="atLeast"/>
        <w:rPr>
          <w:sz w:val="24"/>
          <w:szCs w:val="24"/>
          <w:lang w:eastAsia="fr-CA"/>
        </w:rPr>
      </w:pPr>
      <w:r w:rsidRPr="00307078">
        <w:rPr>
          <w:sz w:val="24"/>
          <w:szCs w:val="24"/>
          <w:lang w:eastAsia="fr-CA"/>
        </w:rPr>
        <w:t>LUCE training on February 26</w:t>
      </w:r>
      <w:r w:rsidRPr="00307078">
        <w:rPr>
          <w:sz w:val="24"/>
          <w:szCs w:val="24"/>
          <w:vertAlign w:val="superscript"/>
          <w:lang w:eastAsia="fr-CA"/>
        </w:rPr>
        <w:t>th</w:t>
      </w:r>
      <w:r w:rsidRPr="00307078">
        <w:rPr>
          <w:sz w:val="24"/>
          <w:szCs w:val="24"/>
          <w:lang w:eastAsia="fr-CA"/>
        </w:rPr>
        <w:t xml:space="preserve"> </w:t>
      </w:r>
    </w:p>
    <w:p w14:paraId="28992B80" w14:textId="77777777" w:rsidR="00307078" w:rsidRPr="00A16C9F" w:rsidRDefault="00307078" w:rsidP="00307078">
      <w:pPr>
        <w:pStyle w:val="NormalWeb"/>
        <w:shd w:val="clear" w:color="auto" w:fill="FFFFFF"/>
        <w:spacing w:before="0" w:beforeAutospacing="0" w:after="0" w:afterAutospacing="0"/>
        <w:textAlignment w:val="baseline"/>
        <w:rPr>
          <w:color w:val="242424"/>
        </w:rPr>
      </w:pPr>
    </w:p>
    <w:p w14:paraId="17269A01" w14:textId="77777777" w:rsidR="00307078" w:rsidRPr="00A16C9F" w:rsidRDefault="00307078" w:rsidP="00307078">
      <w:pPr>
        <w:pStyle w:val="ListParagraph"/>
        <w:widowControl/>
        <w:shd w:val="clear" w:color="auto" w:fill="FFFFFF"/>
        <w:autoSpaceDE/>
        <w:autoSpaceDN/>
        <w:textAlignment w:val="baseline"/>
        <w:rPr>
          <w:b/>
          <w:sz w:val="24"/>
          <w:szCs w:val="24"/>
        </w:rPr>
      </w:pPr>
      <w:r w:rsidRPr="00A16C9F">
        <w:rPr>
          <w:b/>
          <w:sz w:val="24"/>
          <w:szCs w:val="24"/>
        </w:rPr>
        <w:t>MEETING ADJOURNS</w:t>
      </w:r>
    </w:p>
    <w:p w14:paraId="3EEEDD4C" w14:textId="77777777" w:rsidR="00307078" w:rsidRPr="00A16C9F" w:rsidRDefault="00307078" w:rsidP="00307078">
      <w:pPr>
        <w:rPr>
          <w:sz w:val="24"/>
          <w:szCs w:val="24"/>
        </w:rPr>
      </w:pPr>
    </w:p>
    <w:p w14:paraId="6FEDD05B" w14:textId="77777777" w:rsidR="00307078" w:rsidRDefault="00307078"/>
    <w:sectPr w:rsidR="00307078" w:rsidSect="0030707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C6688"/>
    <w:multiLevelType w:val="hybridMultilevel"/>
    <w:tmpl w:val="CEC4E5BE"/>
    <w:lvl w:ilvl="0" w:tplc="D8363662">
      <w:start w:val="3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8133239"/>
    <w:multiLevelType w:val="hybridMultilevel"/>
    <w:tmpl w:val="C2585AC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DB4475C"/>
    <w:multiLevelType w:val="hybridMultilevel"/>
    <w:tmpl w:val="F2A67AE8"/>
    <w:lvl w:ilvl="0" w:tplc="FB3257B0">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77C2B2BC">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CBA3A6A">
      <w:start w:val="1"/>
      <w:numFmt w:val="lowerRoman"/>
      <w:lvlText w:val="%3."/>
      <w:lvlJc w:val="left"/>
      <w:pPr>
        <w:ind w:left="1560" w:hanging="360"/>
      </w:pPr>
      <w:rPr>
        <w:rFonts w:hint="default"/>
        <w:b w:val="0"/>
        <w:bCs/>
        <w:spacing w:val="-1"/>
        <w:w w:val="100"/>
        <w:lang w:val="en-US" w:eastAsia="en-US" w:bidi="ar-SA"/>
      </w:rPr>
    </w:lvl>
    <w:lvl w:ilvl="3" w:tplc="4328AD62">
      <w:start w:val="1"/>
      <w:numFmt w:val="lowerLetter"/>
      <w:lvlText w:val="%4."/>
      <w:lvlJc w:val="left"/>
      <w:pPr>
        <w:ind w:left="22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0538866E">
      <w:numFmt w:val="bullet"/>
      <w:lvlText w:val="•"/>
      <w:lvlJc w:val="left"/>
      <w:pPr>
        <w:ind w:left="2280" w:hanging="360"/>
      </w:pPr>
      <w:rPr>
        <w:rFonts w:hint="default"/>
        <w:lang w:val="en-US" w:eastAsia="en-US" w:bidi="ar-SA"/>
      </w:rPr>
    </w:lvl>
    <w:lvl w:ilvl="5" w:tplc="A6CC5442">
      <w:numFmt w:val="bullet"/>
      <w:lvlText w:val="•"/>
      <w:lvlJc w:val="left"/>
      <w:pPr>
        <w:ind w:left="3496" w:hanging="360"/>
      </w:pPr>
      <w:rPr>
        <w:rFonts w:hint="default"/>
        <w:lang w:val="en-US" w:eastAsia="en-US" w:bidi="ar-SA"/>
      </w:rPr>
    </w:lvl>
    <w:lvl w:ilvl="6" w:tplc="CF9401D8">
      <w:numFmt w:val="bullet"/>
      <w:lvlText w:val="•"/>
      <w:lvlJc w:val="left"/>
      <w:pPr>
        <w:ind w:left="4713" w:hanging="360"/>
      </w:pPr>
      <w:rPr>
        <w:rFonts w:hint="default"/>
        <w:lang w:val="en-US" w:eastAsia="en-US" w:bidi="ar-SA"/>
      </w:rPr>
    </w:lvl>
    <w:lvl w:ilvl="7" w:tplc="255A6862">
      <w:numFmt w:val="bullet"/>
      <w:lvlText w:val="•"/>
      <w:lvlJc w:val="left"/>
      <w:pPr>
        <w:ind w:left="5930" w:hanging="360"/>
      </w:pPr>
      <w:rPr>
        <w:rFonts w:hint="default"/>
        <w:lang w:val="en-US" w:eastAsia="en-US" w:bidi="ar-SA"/>
      </w:rPr>
    </w:lvl>
    <w:lvl w:ilvl="8" w:tplc="11483922">
      <w:numFmt w:val="bullet"/>
      <w:lvlText w:val="•"/>
      <w:lvlJc w:val="left"/>
      <w:pPr>
        <w:ind w:left="7146" w:hanging="360"/>
      </w:pPr>
      <w:rPr>
        <w:rFonts w:hint="default"/>
        <w:lang w:val="en-US" w:eastAsia="en-US" w:bidi="ar-SA"/>
      </w:rPr>
    </w:lvl>
  </w:abstractNum>
  <w:num w:numId="1" w16cid:durableId="1519808245">
    <w:abstractNumId w:val="2"/>
  </w:num>
  <w:num w:numId="2" w16cid:durableId="496464619">
    <w:abstractNumId w:val="0"/>
  </w:num>
  <w:num w:numId="3" w16cid:durableId="190483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78"/>
    <w:rsid w:val="00307078"/>
    <w:rsid w:val="004D3BFC"/>
    <w:rsid w:val="0076145C"/>
    <w:rsid w:val="00A076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8DE9"/>
  <w15:chartTrackingRefBased/>
  <w15:docId w15:val="{EF17B747-E340-6D49-ACA8-2E196FE1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78"/>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307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0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0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0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0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078"/>
    <w:rPr>
      <w:rFonts w:eastAsiaTheme="majorEastAsia" w:cstheme="majorBidi"/>
      <w:color w:val="272727" w:themeColor="text1" w:themeTint="D8"/>
    </w:rPr>
  </w:style>
  <w:style w:type="paragraph" w:styleId="Title">
    <w:name w:val="Title"/>
    <w:basedOn w:val="Normal"/>
    <w:next w:val="Normal"/>
    <w:link w:val="TitleChar"/>
    <w:uiPriority w:val="10"/>
    <w:qFormat/>
    <w:rsid w:val="003070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078"/>
    <w:pPr>
      <w:spacing w:before="160"/>
      <w:jc w:val="center"/>
    </w:pPr>
    <w:rPr>
      <w:i/>
      <w:iCs/>
      <w:color w:val="404040" w:themeColor="text1" w:themeTint="BF"/>
    </w:rPr>
  </w:style>
  <w:style w:type="character" w:customStyle="1" w:styleId="QuoteChar">
    <w:name w:val="Quote Char"/>
    <w:basedOn w:val="DefaultParagraphFont"/>
    <w:link w:val="Quote"/>
    <w:uiPriority w:val="29"/>
    <w:rsid w:val="00307078"/>
    <w:rPr>
      <w:i/>
      <w:iCs/>
      <w:color w:val="404040" w:themeColor="text1" w:themeTint="BF"/>
    </w:rPr>
  </w:style>
  <w:style w:type="paragraph" w:styleId="ListParagraph">
    <w:name w:val="List Paragraph"/>
    <w:basedOn w:val="Normal"/>
    <w:uiPriority w:val="1"/>
    <w:qFormat/>
    <w:rsid w:val="00307078"/>
    <w:pPr>
      <w:ind w:left="720"/>
      <w:contextualSpacing/>
    </w:pPr>
  </w:style>
  <w:style w:type="character" w:styleId="IntenseEmphasis">
    <w:name w:val="Intense Emphasis"/>
    <w:basedOn w:val="DefaultParagraphFont"/>
    <w:uiPriority w:val="21"/>
    <w:qFormat/>
    <w:rsid w:val="00307078"/>
    <w:rPr>
      <w:i/>
      <w:iCs/>
      <w:color w:val="0F4761" w:themeColor="accent1" w:themeShade="BF"/>
    </w:rPr>
  </w:style>
  <w:style w:type="paragraph" w:styleId="IntenseQuote">
    <w:name w:val="Intense Quote"/>
    <w:basedOn w:val="Normal"/>
    <w:next w:val="Normal"/>
    <w:link w:val="IntenseQuoteChar"/>
    <w:uiPriority w:val="30"/>
    <w:qFormat/>
    <w:rsid w:val="0030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078"/>
    <w:rPr>
      <w:i/>
      <w:iCs/>
      <w:color w:val="0F4761" w:themeColor="accent1" w:themeShade="BF"/>
    </w:rPr>
  </w:style>
  <w:style w:type="character" w:styleId="IntenseReference">
    <w:name w:val="Intense Reference"/>
    <w:basedOn w:val="DefaultParagraphFont"/>
    <w:uiPriority w:val="32"/>
    <w:qFormat/>
    <w:rsid w:val="00307078"/>
    <w:rPr>
      <w:b/>
      <w:bCs/>
      <w:smallCaps/>
      <w:color w:val="0F4761" w:themeColor="accent1" w:themeShade="BF"/>
      <w:spacing w:val="5"/>
    </w:rPr>
  </w:style>
  <w:style w:type="paragraph" w:styleId="BodyText">
    <w:name w:val="Body Text"/>
    <w:basedOn w:val="Normal"/>
    <w:link w:val="BodyTextChar"/>
    <w:uiPriority w:val="1"/>
    <w:qFormat/>
    <w:rsid w:val="00307078"/>
    <w:rPr>
      <w:sz w:val="24"/>
      <w:szCs w:val="24"/>
    </w:rPr>
  </w:style>
  <w:style w:type="character" w:customStyle="1" w:styleId="BodyTextChar">
    <w:name w:val="Body Text Char"/>
    <w:basedOn w:val="DefaultParagraphFont"/>
    <w:link w:val="BodyText"/>
    <w:uiPriority w:val="1"/>
    <w:rsid w:val="00307078"/>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307078"/>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3070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r@umb.ed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M LaferteCoutu</dc:creator>
  <cp:keywords/>
  <dc:description/>
  <cp:lastModifiedBy>Faculty Staff Union</cp:lastModifiedBy>
  <cp:revision>2</cp:revision>
  <dcterms:created xsi:type="dcterms:W3CDTF">2026-02-17T17:11:00Z</dcterms:created>
  <dcterms:modified xsi:type="dcterms:W3CDTF">2026-02-19T19:56:00Z</dcterms:modified>
</cp:coreProperties>
</file>