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BB7B" w14:textId="12702034" w:rsidR="000A560E" w:rsidRPr="00F4236F" w:rsidRDefault="00323FF6" w:rsidP="00F4236F">
      <w:pPr>
        <w:spacing w:line="240" w:lineRule="auto"/>
        <w:contextualSpacing/>
        <w:rPr>
          <w:b/>
          <w:bCs/>
        </w:rPr>
      </w:pPr>
      <w:r w:rsidRPr="00F4236F">
        <w:rPr>
          <w:b/>
          <w:bCs/>
        </w:rPr>
        <w:t>HOW TO CAST YOUR BALLOT IN THE PRIM BOARD ELECTION AND WH</w:t>
      </w:r>
      <w:r w:rsidR="00F4236F">
        <w:rPr>
          <w:b/>
          <w:bCs/>
        </w:rPr>
        <w:t>A</w:t>
      </w:r>
      <w:r w:rsidRPr="00F4236F">
        <w:rPr>
          <w:b/>
          <w:bCs/>
        </w:rPr>
        <w:t>T TO DO I</w:t>
      </w:r>
      <w:r w:rsidR="00F4236F">
        <w:rPr>
          <w:b/>
          <w:bCs/>
        </w:rPr>
        <w:t>F</w:t>
      </w:r>
      <w:r w:rsidRPr="00F4236F">
        <w:rPr>
          <w:b/>
          <w:bCs/>
        </w:rPr>
        <w:t xml:space="preserve"> YOU MISPLACED OR LOST YOUR PAPER BALLOT</w:t>
      </w:r>
      <w:r w:rsidR="00F4236F">
        <w:rPr>
          <w:b/>
          <w:bCs/>
        </w:rPr>
        <w:t xml:space="preserve"> OR EMAIL</w:t>
      </w:r>
    </w:p>
    <w:p w14:paraId="6ADCEF21" w14:textId="77777777" w:rsidR="00323FF6" w:rsidRDefault="00323FF6" w:rsidP="00F4236F">
      <w:pPr>
        <w:spacing w:line="240" w:lineRule="auto"/>
        <w:contextualSpacing/>
      </w:pPr>
    </w:p>
    <w:p w14:paraId="6E086AC9" w14:textId="388B7DC9" w:rsidR="00323FF6" w:rsidRDefault="00323FF6" w:rsidP="00F4236F">
      <w:pPr>
        <w:pStyle w:val="ListParagraph"/>
        <w:numPr>
          <w:ilvl w:val="0"/>
          <w:numId w:val="1"/>
        </w:numPr>
        <w:spacing w:line="240" w:lineRule="auto"/>
      </w:pPr>
      <w:r>
        <w:t xml:space="preserve">You can vote by mail or </w:t>
      </w:r>
      <w:r w:rsidR="00F4236F">
        <w:t>online</w:t>
      </w:r>
      <w:r>
        <w:t xml:space="preserve"> at PRIMvotes.com</w:t>
      </w:r>
    </w:p>
    <w:p w14:paraId="5B59DB5C" w14:textId="77777777" w:rsidR="00F4236F" w:rsidRDefault="00F4236F" w:rsidP="00F4236F">
      <w:pPr>
        <w:spacing w:line="240" w:lineRule="auto"/>
      </w:pPr>
    </w:p>
    <w:p w14:paraId="56F1C642" w14:textId="75FC0377" w:rsidR="00323FF6" w:rsidRDefault="00323FF6" w:rsidP="00F4236F">
      <w:pPr>
        <w:pStyle w:val="ListParagraph"/>
        <w:numPr>
          <w:ilvl w:val="0"/>
          <w:numId w:val="1"/>
        </w:numPr>
        <w:spacing w:line="240" w:lineRule="auto"/>
      </w:pPr>
      <w:r>
        <w:t xml:space="preserve">If you </w:t>
      </w:r>
      <w:r w:rsidR="00F4236F">
        <w:t>receive</w:t>
      </w:r>
      <w:r>
        <w:t xml:space="preserve"> a paper ballot in</w:t>
      </w:r>
      <w:r w:rsidR="00F4236F">
        <w:t xml:space="preserve"> the</w:t>
      </w:r>
      <w:r>
        <w:t xml:space="preserve"> mail, it </w:t>
      </w:r>
      <w:r w:rsidR="00F4236F">
        <w:t>contains</w:t>
      </w:r>
      <w:r>
        <w:t xml:space="preserve"> your Election Code and Voting Pin.  Or you may have received an email with your </w:t>
      </w:r>
      <w:r w:rsidR="00F4236F">
        <w:t>Election</w:t>
      </w:r>
      <w:r>
        <w:t xml:space="preserve"> Code and Voting Pin.  You </w:t>
      </w:r>
      <w:r w:rsidR="00F4236F">
        <w:t>c</w:t>
      </w:r>
      <w:r>
        <w:t>an use th</w:t>
      </w:r>
      <w:r w:rsidR="00F4236F">
        <w:t>e</w:t>
      </w:r>
      <w:r>
        <w:t xml:space="preserve"> co</w:t>
      </w:r>
      <w:r w:rsidR="00F4236F">
        <w:t>d</w:t>
      </w:r>
      <w:r>
        <w:t xml:space="preserve">e and pin to vote </w:t>
      </w:r>
      <w:r w:rsidR="00F4236F">
        <w:t>online,</w:t>
      </w:r>
      <w:r>
        <w:t xml:space="preserve"> or you can simply mail back your ballot</w:t>
      </w:r>
      <w:r w:rsidR="00F4236F">
        <w:t>.</w:t>
      </w:r>
    </w:p>
    <w:p w14:paraId="66926420" w14:textId="77777777" w:rsidR="00323FF6" w:rsidRDefault="00323FF6" w:rsidP="00F4236F">
      <w:pPr>
        <w:spacing w:line="240" w:lineRule="auto"/>
        <w:contextualSpacing/>
      </w:pPr>
    </w:p>
    <w:p w14:paraId="4AF1D790" w14:textId="06ADE642" w:rsidR="00323FF6" w:rsidRPr="00F4236F" w:rsidRDefault="00323FF6" w:rsidP="00F4236F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F4236F">
        <w:rPr>
          <w:b/>
          <w:bCs/>
          <w:i/>
          <w:iCs/>
        </w:rPr>
        <w:t xml:space="preserve">If you misplaced or </w:t>
      </w:r>
      <w:r w:rsidR="00F4236F" w:rsidRPr="00F4236F">
        <w:rPr>
          <w:b/>
          <w:bCs/>
          <w:i/>
          <w:iCs/>
        </w:rPr>
        <w:t>never received</w:t>
      </w:r>
      <w:r w:rsidRPr="00F4236F">
        <w:rPr>
          <w:b/>
          <w:bCs/>
          <w:i/>
          <w:iCs/>
        </w:rPr>
        <w:t xml:space="preserve"> your paper ballot or an email, with send and email to </w:t>
      </w:r>
      <w:hyperlink r:id="rId5" w:history="1">
        <w:r w:rsidR="00F4236F" w:rsidRPr="00F4236F">
          <w:rPr>
            <w:rStyle w:val="Hyperlink"/>
            <w:b/>
            <w:bCs/>
            <w:i/>
            <w:iCs/>
          </w:rPr>
          <w:t>Help+PRIM@yeselections.com</w:t>
        </w:r>
      </w:hyperlink>
      <w:r w:rsidR="00F4236F" w:rsidRPr="00F4236F">
        <w:rPr>
          <w:b/>
          <w:bCs/>
          <w:i/>
          <w:iCs/>
        </w:rPr>
        <w:t xml:space="preserve"> or call (866) 384-9978 to get an Election Code and Voting Pin needed to vote. </w:t>
      </w:r>
    </w:p>
    <w:p w14:paraId="09333DCF" w14:textId="77777777" w:rsidR="00F4236F" w:rsidRDefault="00F4236F" w:rsidP="00F4236F">
      <w:pPr>
        <w:pStyle w:val="ListParagraph"/>
        <w:spacing w:line="240" w:lineRule="auto"/>
      </w:pPr>
    </w:p>
    <w:p w14:paraId="7E380FE3" w14:textId="00696874" w:rsidR="00323FF6" w:rsidRDefault="00323FF6" w:rsidP="00F4236F">
      <w:pPr>
        <w:pStyle w:val="ListParagraph"/>
        <w:numPr>
          <w:ilvl w:val="0"/>
          <w:numId w:val="1"/>
        </w:numPr>
        <w:spacing w:line="240" w:lineRule="auto"/>
      </w:pPr>
      <w:r>
        <w:t xml:space="preserve">You can still get your </w:t>
      </w:r>
      <w:r w:rsidR="00F4236F">
        <w:t>Election</w:t>
      </w:r>
      <w:r>
        <w:t xml:space="preserve"> Code and Pin and vote </w:t>
      </w:r>
      <w:r w:rsidR="00F4236F">
        <w:t>online</w:t>
      </w:r>
      <w:r>
        <w:t xml:space="preserve"> at PRIMvotes.com</w:t>
      </w:r>
    </w:p>
    <w:p w14:paraId="2092B7AC" w14:textId="77777777" w:rsidR="00323FF6" w:rsidRDefault="00323FF6" w:rsidP="00F4236F">
      <w:pPr>
        <w:spacing w:line="240" w:lineRule="auto"/>
        <w:contextualSpacing/>
      </w:pPr>
    </w:p>
    <w:p w14:paraId="1D0680AD" w14:textId="217DD7DF" w:rsidR="00323FF6" w:rsidRDefault="00323FF6" w:rsidP="00F4236F">
      <w:pPr>
        <w:spacing w:line="240" w:lineRule="auto"/>
        <w:contextualSpacing/>
      </w:pPr>
      <w:r w:rsidRPr="00F4236F">
        <w:rPr>
          <w:b/>
          <w:bCs/>
        </w:rPr>
        <w:t>DON’T WAI</w:t>
      </w:r>
      <w:r w:rsidR="00F4236F" w:rsidRPr="00F4236F">
        <w:rPr>
          <w:b/>
          <w:bCs/>
        </w:rPr>
        <w:t>T</w:t>
      </w:r>
      <w:r>
        <w:t>: Votes</w:t>
      </w:r>
      <w:r w:rsidR="00F4236F">
        <w:t xml:space="preserve"> </w:t>
      </w:r>
      <w:r>
        <w:t>must be either (a) re</w:t>
      </w:r>
      <w:r w:rsidR="00F4236F">
        <w:t>c</w:t>
      </w:r>
      <w:r>
        <w:t xml:space="preserve">eived at the designated mailing address at or before </w:t>
      </w:r>
      <w:r w:rsidR="00F4236F">
        <w:t>5</w:t>
      </w:r>
      <w:r>
        <w:t>:00PM</w:t>
      </w:r>
      <w:r w:rsidR="00F4236F">
        <w:t xml:space="preserve"> </w:t>
      </w:r>
      <w:r>
        <w:t>EDT on May 22</w:t>
      </w:r>
      <w:r w:rsidRPr="00323FF6">
        <w:rPr>
          <w:vertAlign w:val="superscript"/>
        </w:rPr>
        <w:t>nd</w:t>
      </w:r>
      <w:r>
        <w:t>; or (b) electronically submitted before midnight on May 22</w:t>
      </w:r>
      <w:r w:rsidRPr="00323FF6">
        <w:rPr>
          <w:vertAlign w:val="superscript"/>
        </w:rPr>
        <w:t>nd</w:t>
      </w:r>
      <w:r>
        <w:t>.</w:t>
      </w:r>
    </w:p>
    <w:p w14:paraId="71111B4F" w14:textId="77777777" w:rsidR="00323FF6" w:rsidRDefault="00323FF6" w:rsidP="00F4236F">
      <w:pPr>
        <w:spacing w:line="240" w:lineRule="auto"/>
        <w:contextualSpacing/>
      </w:pPr>
    </w:p>
    <w:p w14:paraId="7CCF56D0" w14:textId="77777777" w:rsidR="00F4236F" w:rsidRDefault="00F4236F" w:rsidP="00F4236F">
      <w:pPr>
        <w:spacing w:line="240" w:lineRule="auto"/>
        <w:contextualSpacing/>
      </w:pPr>
    </w:p>
    <w:p w14:paraId="2D2B99B3" w14:textId="74582E7A" w:rsidR="00323FF6" w:rsidRPr="00F4236F" w:rsidRDefault="00323FF6" w:rsidP="00F4236F">
      <w:pPr>
        <w:spacing w:line="240" w:lineRule="auto"/>
        <w:contextualSpacing/>
        <w:jc w:val="center"/>
        <w:rPr>
          <w:i/>
          <w:iCs/>
        </w:rPr>
      </w:pPr>
      <w:r w:rsidRPr="00F4236F">
        <w:rPr>
          <w:i/>
          <w:iCs/>
        </w:rPr>
        <w:t xml:space="preserve">This information was provided by the MTA </w:t>
      </w:r>
      <w:r w:rsidR="00F4236F" w:rsidRPr="00F4236F">
        <w:rPr>
          <w:i/>
          <w:iCs/>
        </w:rPr>
        <w:t>Pension</w:t>
      </w:r>
      <w:r w:rsidRPr="00F4236F">
        <w:rPr>
          <w:i/>
          <w:iCs/>
        </w:rPr>
        <w:t xml:space="preserve"> Task Force</w:t>
      </w:r>
    </w:p>
    <w:p w14:paraId="57D2F2F8" w14:textId="77777777" w:rsidR="00323FF6" w:rsidRDefault="00323FF6" w:rsidP="00F4236F">
      <w:pPr>
        <w:spacing w:line="240" w:lineRule="auto"/>
        <w:contextualSpacing/>
      </w:pPr>
    </w:p>
    <w:p w14:paraId="2C284CAE" w14:textId="77777777" w:rsidR="00323FF6" w:rsidRDefault="00323FF6" w:rsidP="00F4236F">
      <w:pPr>
        <w:spacing w:line="240" w:lineRule="auto"/>
        <w:contextualSpacing/>
      </w:pPr>
    </w:p>
    <w:p w14:paraId="0FD81D8D" w14:textId="77777777" w:rsidR="00323FF6" w:rsidRDefault="00323FF6" w:rsidP="00F4236F">
      <w:pPr>
        <w:spacing w:line="240" w:lineRule="auto"/>
        <w:contextualSpacing/>
      </w:pPr>
    </w:p>
    <w:p w14:paraId="20938493" w14:textId="77777777" w:rsidR="00323FF6" w:rsidRDefault="00323FF6" w:rsidP="00F4236F">
      <w:pPr>
        <w:spacing w:line="240" w:lineRule="auto"/>
        <w:contextualSpacing/>
      </w:pPr>
    </w:p>
    <w:p w14:paraId="1B718894" w14:textId="77777777" w:rsidR="00323FF6" w:rsidRDefault="00323FF6" w:rsidP="00F4236F">
      <w:pPr>
        <w:spacing w:line="240" w:lineRule="auto"/>
        <w:contextualSpacing/>
      </w:pPr>
    </w:p>
    <w:p w14:paraId="7C3D43F7" w14:textId="77777777" w:rsidR="00323FF6" w:rsidRDefault="00323FF6" w:rsidP="00F4236F">
      <w:pPr>
        <w:spacing w:line="240" w:lineRule="auto"/>
        <w:contextualSpacing/>
      </w:pPr>
    </w:p>
    <w:p w14:paraId="2AB4E7B6" w14:textId="77777777" w:rsidR="00323FF6" w:rsidRDefault="00323FF6" w:rsidP="00F4236F">
      <w:pPr>
        <w:spacing w:line="240" w:lineRule="auto"/>
        <w:contextualSpacing/>
      </w:pPr>
    </w:p>
    <w:p w14:paraId="5D57C626" w14:textId="77777777" w:rsidR="00323FF6" w:rsidRDefault="00323FF6" w:rsidP="00F4236F">
      <w:pPr>
        <w:spacing w:line="240" w:lineRule="auto"/>
        <w:contextualSpacing/>
      </w:pPr>
    </w:p>
    <w:sectPr w:rsidR="0032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183"/>
    <w:multiLevelType w:val="hybridMultilevel"/>
    <w:tmpl w:val="1BFC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F6"/>
    <w:rsid w:val="000A560E"/>
    <w:rsid w:val="00323FF6"/>
    <w:rsid w:val="00902F53"/>
    <w:rsid w:val="00E1597F"/>
    <w:rsid w:val="00F4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8399"/>
  <w15:chartTrackingRefBased/>
  <w15:docId w15:val="{60F31632-F708-4B1E-AD64-2B51824B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3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+PRIM@yeselec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Coscia</dc:creator>
  <cp:keywords/>
  <dc:description/>
  <cp:lastModifiedBy>Caroline Coscia</cp:lastModifiedBy>
  <cp:revision>1</cp:revision>
  <dcterms:created xsi:type="dcterms:W3CDTF">2026-05-10T15:49:00Z</dcterms:created>
  <dcterms:modified xsi:type="dcterms:W3CDTF">2026-05-10T16:07:00Z</dcterms:modified>
</cp:coreProperties>
</file>